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5E" w:rsidRPr="00685944" w:rsidRDefault="00455FF3" w:rsidP="00E765DE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bookmarkStart w:id="0" w:name="_Hlk73004429"/>
      <w:r w:rsidRPr="00685944">
        <w:rPr>
          <w:rFonts w:cstheme="minorHAnsi"/>
          <w:b/>
          <w:sz w:val="36"/>
          <w:szCs w:val="36"/>
          <w:u w:val="single"/>
        </w:rPr>
        <w:t>Akce 202</w:t>
      </w:r>
      <w:r w:rsidR="008877A1" w:rsidRPr="00685944">
        <w:rPr>
          <w:rFonts w:cstheme="minorHAnsi"/>
          <w:b/>
          <w:sz w:val="36"/>
          <w:szCs w:val="36"/>
          <w:u w:val="single"/>
        </w:rPr>
        <w:t>4</w:t>
      </w:r>
      <w:r w:rsidR="00186D94" w:rsidRPr="00685944">
        <w:rPr>
          <w:rFonts w:cstheme="minorHAnsi"/>
          <w:b/>
          <w:sz w:val="36"/>
          <w:szCs w:val="36"/>
          <w:u w:val="single"/>
        </w:rPr>
        <w:t xml:space="preserve"> – Hrady a zámky</w:t>
      </w:r>
    </w:p>
    <w:bookmarkEnd w:id="0"/>
    <w:p w:rsidR="004526B9" w:rsidRPr="00685944" w:rsidRDefault="00D463E1" w:rsidP="00E765DE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685944">
        <w:rPr>
          <w:rFonts w:cstheme="minorHAnsi"/>
          <w:b/>
          <w:sz w:val="32"/>
          <w:szCs w:val="32"/>
          <w:u w:val="single"/>
        </w:rPr>
        <w:t>Pardubický kraj</w:t>
      </w:r>
    </w:p>
    <w:p w:rsidR="00B025A0" w:rsidRPr="00545EE4" w:rsidRDefault="00B025A0" w:rsidP="008F0BCD">
      <w:pPr>
        <w:spacing w:after="0"/>
        <w:rPr>
          <w:rFonts w:cstheme="minorHAnsi"/>
          <w:b/>
          <w:color w:val="C00000"/>
          <w:sz w:val="24"/>
          <w:szCs w:val="24"/>
        </w:rPr>
      </w:pPr>
    </w:p>
    <w:p w:rsidR="005802F8" w:rsidRPr="00545EE4" w:rsidRDefault="005802F8" w:rsidP="00572096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545EE4">
        <w:rPr>
          <w:rFonts w:asciiTheme="minorHAnsi" w:hAnsiTheme="minorHAnsi" w:cstheme="minorHAnsi"/>
          <w:sz w:val="24"/>
          <w:szCs w:val="24"/>
        </w:rPr>
        <w:t>Státní hrad Kunětická hora</w:t>
      </w:r>
    </w:p>
    <w:bookmarkStart w:id="1" w:name="_Hlk127808917"/>
    <w:bookmarkStart w:id="2" w:name="_Hlk86052071"/>
    <w:p w:rsidR="005802F8" w:rsidRPr="00545EE4" w:rsidRDefault="00F121E3" w:rsidP="00995C55">
      <w:pPr>
        <w:spacing w:after="0"/>
        <w:rPr>
          <w:rFonts w:cstheme="minorHAnsi"/>
          <w:sz w:val="24"/>
          <w:szCs w:val="24"/>
        </w:rPr>
      </w:pPr>
      <w:r w:rsidRPr="00545EE4">
        <w:fldChar w:fldCharType="begin"/>
      </w:r>
      <w:r w:rsidRPr="00545EE4">
        <w:rPr>
          <w:rFonts w:cstheme="minorHAnsi"/>
          <w:sz w:val="24"/>
          <w:szCs w:val="24"/>
        </w:rPr>
        <w:instrText xml:space="preserve"> HYPERLINK "http://www.hrad-kunetickahora.cz" </w:instrText>
      </w:r>
      <w:r w:rsidRPr="00545EE4">
        <w:fldChar w:fldCharType="separate"/>
      </w:r>
      <w:r w:rsidR="005802F8" w:rsidRPr="00545EE4">
        <w:rPr>
          <w:rStyle w:val="Hypertextovodkaz"/>
          <w:rFonts w:cstheme="minorHAnsi"/>
          <w:sz w:val="24"/>
          <w:szCs w:val="24"/>
        </w:rPr>
        <w:t>www.hrad-kunetickahora.cz</w:t>
      </w:r>
      <w:r w:rsidRPr="00545EE4">
        <w:rPr>
          <w:rStyle w:val="Hypertextovodkaz"/>
          <w:rFonts w:cstheme="minorHAnsi"/>
          <w:sz w:val="24"/>
          <w:szCs w:val="24"/>
        </w:rPr>
        <w:fldChar w:fldCharType="end"/>
      </w:r>
    </w:p>
    <w:bookmarkEnd w:id="1"/>
    <w:p w:rsidR="005802F8" w:rsidRPr="00545EE4" w:rsidRDefault="00A12D23" w:rsidP="00995C55">
      <w:pPr>
        <w:spacing w:after="0"/>
        <w:rPr>
          <w:rFonts w:cstheme="minorHAnsi"/>
          <w:sz w:val="24"/>
          <w:szCs w:val="24"/>
        </w:rPr>
      </w:pPr>
      <w:r w:rsidRPr="00545EE4">
        <w:fldChar w:fldCharType="begin"/>
      </w:r>
      <w:r w:rsidRPr="00545EE4">
        <w:rPr>
          <w:rFonts w:cstheme="minorHAnsi"/>
          <w:sz w:val="24"/>
          <w:szCs w:val="24"/>
        </w:rPr>
        <w:instrText xml:space="preserve"> HYPERLINK "http://www.facebook.com/kunetickahora" </w:instrText>
      </w:r>
      <w:r w:rsidRPr="00545EE4">
        <w:fldChar w:fldCharType="separate"/>
      </w:r>
      <w:r w:rsidR="005802F8" w:rsidRPr="00545EE4">
        <w:rPr>
          <w:rStyle w:val="Hypertextovodkaz"/>
          <w:rFonts w:cstheme="minorHAnsi"/>
          <w:sz w:val="24"/>
          <w:szCs w:val="24"/>
        </w:rPr>
        <w:t>www.facebook.com/kunetickahora</w:t>
      </w:r>
      <w:r w:rsidRPr="00545EE4">
        <w:rPr>
          <w:rStyle w:val="Hypertextovodkaz"/>
          <w:rFonts w:cstheme="minorHAnsi"/>
          <w:sz w:val="24"/>
          <w:szCs w:val="24"/>
        </w:rPr>
        <w:fldChar w:fldCharType="end"/>
      </w:r>
    </w:p>
    <w:p w:rsidR="005D1AA0" w:rsidRPr="00545EE4" w:rsidRDefault="009338D4" w:rsidP="00995C55">
      <w:pPr>
        <w:spacing w:after="0"/>
        <w:rPr>
          <w:rStyle w:val="Hypertextovodkaz"/>
          <w:rFonts w:cstheme="minorHAnsi"/>
          <w:sz w:val="24"/>
          <w:szCs w:val="24"/>
        </w:rPr>
      </w:pPr>
      <w:hyperlink r:id="rId7" w:history="1">
        <w:r w:rsidR="005802F8" w:rsidRPr="00545EE4">
          <w:rPr>
            <w:rStyle w:val="Hypertextovodkaz"/>
            <w:rFonts w:cstheme="minorHAnsi"/>
            <w:sz w:val="24"/>
            <w:szCs w:val="24"/>
          </w:rPr>
          <w:t>www.instagram.com/kunetickahora</w:t>
        </w:r>
      </w:hyperlink>
    </w:p>
    <w:bookmarkEnd w:id="2"/>
    <w:p w:rsidR="00E218F7" w:rsidRPr="00545EE4" w:rsidRDefault="00E218F7" w:rsidP="00995C55">
      <w:pPr>
        <w:spacing w:after="0"/>
        <w:rPr>
          <w:rStyle w:val="Hypertextovodkaz"/>
          <w:rFonts w:cstheme="minorHAnsi"/>
          <w:sz w:val="24"/>
          <w:szCs w:val="24"/>
        </w:rPr>
      </w:pPr>
    </w:p>
    <w:p w:rsidR="00A72469" w:rsidRDefault="00A07E2D" w:rsidP="00A72469">
      <w:pPr>
        <w:pStyle w:val="akcetext"/>
        <w:numPr>
          <w:ilvl w:val="0"/>
          <w:numId w:val="0"/>
        </w:numPr>
        <w:jc w:val="both"/>
        <w:rPr>
          <w:rFonts w:cstheme="minorHAnsi"/>
          <w:b/>
          <w:i/>
        </w:rPr>
      </w:pPr>
      <w:r w:rsidRPr="00545EE4">
        <w:rPr>
          <w:rFonts w:cstheme="minorHAnsi"/>
          <w:b/>
          <w:i/>
        </w:rPr>
        <w:t>Akce na hradě Kunětická hora: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15. 6.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Dovolená po česku</w:t>
      </w:r>
      <w:r w:rsidRPr="00281456">
        <w:br/>
        <w:t xml:space="preserve">Komedie o plavbě dvou manželských párů na jachtě po řeckých ostrovech v podání </w:t>
      </w:r>
      <w:proofErr w:type="spellStart"/>
      <w:r w:rsidRPr="00281456">
        <w:t>Hrrr</w:t>
      </w:r>
      <w:proofErr w:type="spellEnd"/>
      <w:r w:rsidRPr="00281456">
        <w:t xml:space="preserve"> divadelního spolku. Hraje se v severním křídle hradního paláce od 20.30 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21.</w:t>
      </w:r>
      <w:r>
        <w:rPr>
          <w:b/>
        </w:rPr>
        <w:t xml:space="preserve"> – 23.</w:t>
      </w:r>
      <w:r w:rsidRPr="00545EE4">
        <w:rPr>
          <w:b/>
        </w:rPr>
        <w:t xml:space="preserve">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S čerty nejsou žerty</w:t>
      </w:r>
      <w:r w:rsidRPr="00281456">
        <w:br/>
        <w:t xml:space="preserve">Divadelní adaptace oblíbeného filmu v podání Východočeského divadla na rondelu </w:t>
      </w:r>
      <w:proofErr w:type="gramStart"/>
      <w:r w:rsidRPr="00281456">
        <w:t>pod</w:t>
      </w:r>
      <w:proofErr w:type="gramEnd"/>
      <w:r w:rsidRPr="00281456">
        <w:t xml:space="preserve"> 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26.</w:t>
      </w:r>
      <w:r>
        <w:rPr>
          <w:b/>
        </w:rPr>
        <w:t xml:space="preserve"> – 29.</w:t>
      </w:r>
      <w:r w:rsidRPr="00545EE4">
        <w:rPr>
          <w:b/>
        </w:rPr>
        <w:t xml:space="preserve">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S čerty nejsou žerty</w:t>
      </w:r>
      <w:r w:rsidRPr="00281456">
        <w:t xml:space="preserve"> </w:t>
      </w:r>
      <w:r w:rsidRPr="00281456">
        <w:br/>
        <w:t>Divadelní adaptace oblíbeného filmu v podání Východočeského divadla na rondelu pod věží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3. </w:t>
      </w:r>
      <w:r>
        <w:rPr>
          <w:b/>
        </w:rPr>
        <w:t xml:space="preserve">– 6. </w:t>
      </w:r>
      <w:r w:rsidRPr="00545EE4">
        <w:rPr>
          <w:b/>
        </w:rPr>
        <w:t xml:space="preserve">7.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S čerty nejsou žerty</w:t>
      </w:r>
      <w:r w:rsidRPr="00281456">
        <w:t xml:space="preserve"> </w:t>
      </w:r>
      <w:r w:rsidRPr="00281456">
        <w:br/>
        <w:t xml:space="preserve">Divadelní adaptace oblíbeného filmu v podání Východočeského divadla na rondelu pod věží </w:t>
      </w:r>
      <w:r>
        <w:t xml:space="preserve">vždy </w:t>
      </w:r>
      <w:r w:rsidRPr="00281456">
        <w:t>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14. 7.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Král na hradě</w:t>
      </w:r>
      <w:r w:rsidRPr="00281456">
        <w:br/>
        <w:t>Návštěva krále Vladislava Jagellonského spojená s pasováním dětí na rytíře a doprovodným programem od 10.00 do 16.00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19. 7.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Hrady CZ</w:t>
      </w:r>
      <w:r w:rsidRPr="00281456">
        <w:br/>
        <w:t xml:space="preserve">Hudební festival v areálu pod Kunětickou horou. Vystoupí kapely Lucie, Vypsaná </w:t>
      </w:r>
      <w:proofErr w:type="spellStart"/>
      <w:r w:rsidRPr="00281456">
        <w:t>fiXa</w:t>
      </w:r>
      <w:proofErr w:type="spellEnd"/>
      <w:r w:rsidRPr="00281456">
        <w:t xml:space="preserve">, </w:t>
      </w:r>
      <w:proofErr w:type="spellStart"/>
      <w:r w:rsidRPr="00281456">
        <w:t>Chinaski</w:t>
      </w:r>
      <w:proofErr w:type="spellEnd"/>
      <w:r w:rsidRPr="00281456">
        <w:t xml:space="preserve"> a další</w:t>
      </w:r>
    </w:p>
    <w:p w:rsidR="00545EE4" w:rsidRDefault="00545EE4" w:rsidP="00545EE4">
      <w:pPr>
        <w:pStyle w:val="akcetext"/>
      </w:pPr>
      <w:r w:rsidRPr="00545EE4">
        <w:rPr>
          <w:b/>
        </w:rPr>
        <w:t>20. 7.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 xml:space="preserve"> Hrady CZ</w:t>
      </w:r>
      <w:r w:rsidRPr="00281456">
        <w:br/>
        <w:t xml:space="preserve">Hudební festival v areálu pod Kunětickou horou. Vystoupí kapely Lucie, Vypsaná </w:t>
      </w:r>
      <w:proofErr w:type="spellStart"/>
      <w:r w:rsidRPr="00281456">
        <w:t>fiXa</w:t>
      </w:r>
      <w:proofErr w:type="spellEnd"/>
      <w:r w:rsidRPr="00281456">
        <w:t xml:space="preserve">, </w:t>
      </w:r>
      <w:proofErr w:type="spellStart"/>
      <w:r w:rsidRPr="00281456">
        <w:t>Chinaski</w:t>
      </w:r>
      <w:proofErr w:type="spellEnd"/>
      <w:r w:rsidRPr="00281456">
        <w:t xml:space="preserve"> a další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27.</w:t>
      </w:r>
      <w:r>
        <w:rPr>
          <w:b/>
        </w:rPr>
        <w:t xml:space="preserve"> – 28.</w:t>
      </w:r>
      <w:r w:rsidRPr="00545EE4">
        <w:rPr>
          <w:b/>
        </w:rPr>
        <w:t xml:space="preserve"> 7.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 xml:space="preserve">O čarodějnici </w:t>
      </w:r>
      <w:proofErr w:type="spellStart"/>
      <w:r w:rsidRPr="00545EE4">
        <w:rPr>
          <w:b/>
        </w:rPr>
        <w:t>Xsíxsáře</w:t>
      </w:r>
      <w:proofErr w:type="spellEnd"/>
      <w:r w:rsidRPr="00281456">
        <w:br/>
        <w:t>Hudební pohádka pro rodiny s dětmi v hradním paláci od 9.30 do 15.15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2. 8.</w:t>
      </w:r>
      <w:r w:rsidRPr="00281456">
        <w:t xml:space="preserve">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 xml:space="preserve">Ani za milión  - </w:t>
      </w:r>
      <w:proofErr w:type="spellStart"/>
      <w:r w:rsidRPr="00545EE4">
        <w:rPr>
          <w:b/>
        </w:rPr>
        <w:t>Hrrr</w:t>
      </w:r>
      <w:proofErr w:type="spellEnd"/>
      <w:r w:rsidRPr="00545EE4">
        <w:rPr>
          <w:b/>
        </w:rPr>
        <w:t xml:space="preserve"> divadelní spolek</w:t>
      </w:r>
      <w:r w:rsidRPr="00281456">
        <w:t xml:space="preserve"> </w:t>
      </w:r>
      <w:r w:rsidRPr="00281456">
        <w:br/>
      </w:r>
      <w:r w:rsidRPr="00281456">
        <w:lastRenderedPageBreak/>
        <w:t xml:space="preserve">Komedie o tom, že dokonalá vražda neexistuje. Divadelní představení v podání </w:t>
      </w:r>
      <w:proofErr w:type="spellStart"/>
      <w:r w:rsidRPr="00281456">
        <w:t>Hrrr</w:t>
      </w:r>
      <w:proofErr w:type="spellEnd"/>
      <w:r w:rsidRPr="00281456">
        <w:t xml:space="preserve"> divadelního spolku v severním křídle hradního paláce od 20.30 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3. 8.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večerní prohlídka + divadelní představení Zadlužená princezna</w:t>
      </w:r>
      <w:r w:rsidRPr="00281456">
        <w:br/>
        <w:t xml:space="preserve">Komediální show o zadlužené princezně, která se vydá za hranice svého království do reálného světa v podání divadla Lůza (21.00). Před představením možnost prohlídky hradního paláce (20.00) 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10. 8.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Neběhej s </w:t>
      </w:r>
      <w:proofErr w:type="spellStart"/>
      <w:r w:rsidRPr="00545EE4">
        <w:rPr>
          <w:b/>
        </w:rPr>
        <w:t>nůžkama</w:t>
      </w:r>
      <w:proofErr w:type="spellEnd"/>
      <w:r w:rsidRPr="00545EE4">
        <w:rPr>
          <w:b/>
        </w:rPr>
        <w:t xml:space="preserve"> v ruce</w:t>
      </w:r>
      <w:r w:rsidRPr="00281456">
        <w:br/>
        <w:t>Černě natřená romantická komedie mezi životem a smrtí v podání Divadla Exil v severním křídle hradního paláce od 20.30.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17. 8.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20:30 Cesta do Benátek – Exil</w:t>
      </w:r>
      <w:r w:rsidRPr="00281456">
        <w:br/>
        <w:t>„Pojedeme na místo, kde jsme to nejvíc milovali...“ Komorní komedie v podání Divadla Exil v severním křídle hradního paláce od 20.30.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24. 8.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proofErr w:type="spellStart"/>
      <w:r w:rsidRPr="00545EE4">
        <w:rPr>
          <w:b/>
        </w:rPr>
        <w:t>Hradozámecká</w:t>
      </w:r>
      <w:proofErr w:type="spellEnd"/>
      <w:r w:rsidRPr="00545EE4">
        <w:rPr>
          <w:b/>
        </w:rPr>
        <w:t xml:space="preserve"> noc</w:t>
      </w:r>
      <w:r w:rsidRPr="00281456">
        <w:br/>
        <w:t>Večerní prohlídky nasvíceného paláce a okruhu Dušana Jurkoviče od 20.00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7. 9.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Kráska z </w:t>
      </w:r>
      <w:proofErr w:type="spellStart"/>
      <w:r w:rsidRPr="00545EE4">
        <w:rPr>
          <w:b/>
        </w:rPr>
        <w:t>Leenane</w:t>
      </w:r>
      <w:proofErr w:type="spellEnd"/>
      <w:r w:rsidRPr="00281456">
        <w:br/>
        <w:t xml:space="preserve">Drsné drama o osamělém soužití matky a dcery na irském venkově hustě protkané typickým černým humorem Martina </w:t>
      </w:r>
      <w:proofErr w:type="spellStart"/>
      <w:r w:rsidRPr="00281456">
        <w:t>McDonagha</w:t>
      </w:r>
      <w:proofErr w:type="spellEnd"/>
      <w:r w:rsidRPr="00281456">
        <w:t xml:space="preserve"> v podání Divadla Exil v severním křídle hradního paláce od 20.00. </w:t>
      </w:r>
    </w:p>
    <w:p w:rsidR="008C46FD" w:rsidRPr="00545EE4" w:rsidRDefault="008C46FD" w:rsidP="00A72469">
      <w:pPr>
        <w:pStyle w:val="akcetext"/>
        <w:numPr>
          <w:ilvl w:val="0"/>
          <w:numId w:val="0"/>
        </w:numPr>
        <w:jc w:val="both"/>
        <w:rPr>
          <w:rFonts w:cstheme="minorHAnsi"/>
          <w:b/>
          <w:i/>
        </w:rPr>
      </w:pPr>
    </w:p>
    <w:p w:rsidR="002415F8" w:rsidRPr="00CF53CD" w:rsidRDefault="002415F8" w:rsidP="00572096">
      <w:pPr>
        <w:pStyle w:val="Nadpis2"/>
        <w:rPr>
          <w:rFonts w:asciiTheme="minorHAnsi" w:hAnsiTheme="minorHAnsi" w:cstheme="minorHAnsi"/>
          <w:szCs w:val="28"/>
        </w:rPr>
      </w:pPr>
      <w:r w:rsidRPr="00CF53CD">
        <w:rPr>
          <w:rFonts w:asciiTheme="minorHAnsi" w:hAnsiTheme="minorHAnsi" w:cstheme="minorHAnsi"/>
          <w:szCs w:val="28"/>
        </w:rPr>
        <w:t>Státní hrad Litice</w:t>
      </w:r>
    </w:p>
    <w:bookmarkStart w:id="3" w:name="_Hlk152837288"/>
    <w:p w:rsidR="00093E54" w:rsidRPr="00545EE4" w:rsidRDefault="009E33A4" w:rsidP="008877A1">
      <w:pPr>
        <w:pStyle w:val="Zkladntext"/>
        <w:spacing w:after="0" w:line="276" w:lineRule="auto"/>
        <w:rPr>
          <w:rFonts w:asciiTheme="minorHAnsi" w:hAnsiTheme="minorHAnsi" w:cstheme="minorHAnsi"/>
          <w:lang w:eastAsia="en-US" w:bidi="ar-SA"/>
        </w:rPr>
      </w:pPr>
      <w:r w:rsidRPr="00545EE4">
        <w:fldChar w:fldCharType="begin"/>
      </w:r>
      <w:r w:rsidRPr="00545EE4">
        <w:rPr>
          <w:rFonts w:asciiTheme="minorHAnsi" w:hAnsiTheme="minorHAnsi" w:cstheme="minorHAnsi"/>
        </w:rPr>
        <w:instrText xml:space="preserve"> HYPERLINK "http://www.hrad-litice.cz" </w:instrText>
      </w:r>
      <w:r w:rsidRPr="00545EE4">
        <w:fldChar w:fldCharType="separate"/>
      </w:r>
      <w:r w:rsidR="0039071A" w:rsidRPr="00545EE4">
        <w:rPr>
          <w:rStyle w:val="Hypertextovodkaz"/>
          <w:rFonts w:asciiTheme="minorHAnsi" w:hAnsiTheme="minorHAnsi" w:cstheme="minorHAnsi"/>
          <w:lang w:eastAsia="en-US" w:bidi="ar-SA"/>
        </w:rPr>
        <w:t>www.hrad-litice.cz</w:t>
      </w:r>
      <w:r w:rsidRPr="00545EE4">
        <w:rPr>
          <w:rStyle w:val="Hypertextovodkaz"/>
          <w:rFonts w:asciiTheme="minorHAnsi" w:hAnsiTheme="minorHAnsi" w:cstheme="minorHAnsi"/>
          <w:lang w:eastAsia="en-US" w:bidi="ar-SA"/>
        </w:rPr>
        <w:fldChar w:fldCharType="end"/>
      </w:r>
    </w:p>
    <w:p w:rsidR="002415F8" w:rsidRPr="00545EE4" w:rsidRDefault="009338D4" w:rsidP="008877A1">
      <w:pPr>
        <w:pStyle w:val="Zkladntext"/>
        <w:spacing w:after="0" w:line="276" w:lineRule="auto"/>
        <w:rPr>
          <w:rFonts w:asciiTheme="minorHAnsi" w:hAnsiTheme="minorHAnsi" w:cstheme="minorHAnsi"/>
          <w:lang w:eastAsia="en-US" w:bidi="ar-SA"/>
        </w:rPr>
      </w:pPr>
      <w:hyperlink r:id="rId8" w:history="1">
        <w:r w:rsidR="00093E54" w:rsidRPr="00545EE4">
          <w:rPr>
            <w:rStyle w:val="Hypertextovodkaz"/>
            <w:rFonts w:asciiTheme="minorHAnsi" w:hAnsiTheme="minorHAnsi" w:cstheme="minorHAnsi"/>
            <w:lang w:eastAsia="en-US" w:bidi="ar-SA"/>
          </w:rPr>
          <w:t>www.facebook.com/statni.hrad.litice</w:t>
        </w:r>
      </w:hyperlink>
    </w:p>
    <w:p w:rsidR="002415F8" w:rsidRPr="00545EE4" w:rsidRDefault="009338D4" w:rsidP="008877A1">
      <w:pPr>
        <w:pStyle w:val="Zkladntext"/>
        <w:spacing w:after="0" w:line="276" w:lineRule="auto"/>
        <w:rPr>
          <w:rFonts w:asciiTheme="minorHAnsi" w:hAnsiTheme="minorHAnsi" w:cstheme="minorHAnsi"/>
          <w:lang w:eastAsia="en-US" w:bidi="ar-SA"/>
        </w:rPr>
      </w:pPr>
      <w:hyperlink r:id="rId9" w:history="1">
        <w:r w:rsidR="002415F8" w:rsidRPr="00545EE4">
          <w:rPr>
            <w:rStyle w:val="Hypertextovodkaz"/>
            <w:rFonts w:asciiTheme="minorHAnsi" w:hAnsiTheme="minorHAnsi" w:cstheme="minorHAnsi"/>
            <w:lang w:eastAsia="en-US" w:bidi="ar-SA"/>
          </w:rPr>
          <w:t>www.instagram.com/hradlitice/</w:t>
        </w:r>
      </w:hyperlink>
    </w:p>
    <w:bookmarkEnd w:id="3"/>
    <w:p w:rsidR="002415F8" w:rsidRPr="00545EE4" w:rsidRDefault="002415F8" w:rsidP="002415F8">
      <w:pPr>
        <w:pStyle w:val="akcetext"/>
        <w:numPr>
          <w:ilvl w:val="0"/>
          <w:numId w:val="0"/>
        </w:numPr>
        <w:jc w:val="both"/>
        <w:rPr>
          <w:rFonts w:cstheme="minorHAnsi"/>
          <w:b/>
          <w:i/>
        </w:rPr>
      </w:pPr>
    </w:p>
    <w:p w:rsidR="002415F8" w:rsidRPr="00545EE4" w:rsidRDefault="002415F8" w:rsidP="002415F8">
      <w:pPr>
        <w:pStyle w:val="akcetext"/>
        <w:numPr>
          <w:ilvl w:val="0"/>
          <w:numId w:val="0"/>
        </w:numPr>
        <w:jc w:val="both"/>
        <w:rPr>
          <w:rFonts w:cstheme="minorHAnsi"/>
          <w:b/>
          <w:i/>
        </w:rPr>
      </w:pPr>
      <w:r w:rsidRPr="00545EE4">
        <w:rPr>
          <w:rFonts w:cstheme="minorHAnsi"/>
          <w:b/>
          <w:i/>
        </w:rPr>
        <w:t>Akce na hradě Litice:</w:t>
      </w:r>
    </w:p>
    <w:p w:rsidR="00F56A5B" w:rsidRPr="00545EE4" w:rsidRDefault="00F56A5B" w:rsidP="00F56A5B">
      <w:pPr>
        <w:pStyle w:val="akcetext"/>
        <w:rPr>
          <w:rFonts w:cstheme="minorHAnsi"/>
          <w:b/>
        </w:rPr>
      </w:pPr>
      <w:r w:rsidRPr="00545EE4">
        <w:rPr>
          <w:rFonts w:cstheme="minorHAnsi"/>
          <w:b/>
        </w:rPr>
        <w:t>24. 8. 2024 HRADOZÁMECKÁ NOC  17.00-22.30 hodin</w:t>
      </w:r>
    </w:p>
    <w:p w:rsidR="00F56A5B" w:rsidRPr="00545EE4" w:rsidRDefault="00F56A5B" w:rsidP="00F56A5B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545EE4">
        <w:rPr>
          <w:rFonts w:cstheme="minorHAnsi"/>
        </w:rPr>
        <w:t>Noční komentované prohlídky hradu s baterkou.</w:t>
      </w:r>
    </w:p>
    <w:p w:rsidR="00F56A5B" w:rsidRPr="00545EE4" w:rsidRDefault="00F56A5B" w:rsidP="00F56A5B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545EE4">
        <w:rPr>
          <w:rFonts w:cstheme="minorHAnsi"/>
          <w:b/>
          <w:bCs/>
        </w:rPr>
        <w:t>Časy prohlídek: 20.00, 21.00, 22.00 hodin</w:t>
      </w:r>
    </w:p>
    <w:p w:rsidR="00F56A5B" w:rsidRPr="00545EE4" w:rsidRDefault="00F56A5B" w:rsidP="00F56A5B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545EE4">
        <w:rPr>
          <w:rFonts w:cstheme="minorHAnsi"/>
        </w:rPr>
        <w:t>Možnost opečení přinesených buřtů na ohništi.</w:t>
      </w:r>
    </w:p>
    <w:p w:rsidR="00A21F15" w:rsidRDefault="00A21F15" w:rsidP="002415F8">
      <w:pPr>
        <w:pStyle w:val="Zkladntext"/>
        <w:rPr>
          <w:rFonts w:asciiTheme="minorHAnsi" w:hAnsiTheme="minorHAnsi" w:cstheme="minorHAnsi"/>
          <w:lang w:eastAsia="en-US" w:bidi="ar-SA"/>
        </w:rPr>
      </w:pPr>
    </w:p>
    <w:p w:rsidR="009338D4" w:rsidRDefault="009338D4" w:rsidP="002415F8">
      <w:pPr>
        <w:pStyle w:val="Zkladntext"/>
        <w:rPr>
          <w:rFonts w:asciiTheme="minorHAnsi" w:hAnsiTheme="minorHAnsi" w:cstheme="minorHAnsi"/>
          <w:lang w:eastAsia="en-US" w:bidi="ar-SA"/>
        </w:rPr>
      </w:pPr>
    </w:p>
    <w:p w:rsidR="009338D4" w:rsidRPr="00545EE4" w:rsidRDefault="009338D4" w:rsidP="002415F8">
      <w:pPr>
        <w:pStyle w:val="Zkladntext"/>
        <w:rPr>
          <w:rFonts w:asciiTheme="minorHAnsi" w:hAnsiTheme="minorHAnsi" w:cstheme="minorHAnsi"/>
          <w:lang w:eastAsia="en-US" w:bidi="ar-SA"/>
        </w:rPr>
      </w:pPr>
    </w:p>
    <w:p w:rsidR="00451196" w:rsidRPr="00CF53CD" w:rsidRDefault="00186D94" w:rsidP="00451196">
      <w:pPr>
        <w:pStyle w:val="Nadpis2"/>
        <w:rPr>
          <w:rFonts w:asciiTheme="minorHAnsi" w:hAnsiTheme="minorHAnsi" w:cstheme="minorHAnsi"/>
          <w:szCs w:val="28"/>
        </w:rPr>
      </w:pPr>
      <w:r w:rsidRPr="00CF53CD">
        <w:rPr>
          <w:rFonts w:asciiTheme="minorHAnsi" w:hAnsiTheme="minorHAnsi" w:cstheme="minorHAnsi"/>
          <w:szCs w:val="28"/>
        </w:rPr>
        <w:lastRenderedPageBreak/>
        <w:t>Státní zámek Litomyšl</w:t>
      </w:r>
    </w:p>
    <w:bookmarkStart w:id="4" w:name="_Hlk139888776"/>
    <w:p w:rsidR="009C1C8B" w:rsidRPr="00545EE4" w:rsidRDefault="000721A5" w:rsidP="00995C55">
      <w:pPr>
        <w:spacing w:after="0"/>
        <w:rPr>
          <w:rFonts w:cstheme="minorHAnsi"/>
          <w:sz w:val="24"/>
          <w:szCs w:val="24"/>
        </w:rPr>
      </w:pPr>
      <w:r w:rsidRPr="00545EE4">
        <w:fldChar w:fldCharType="begin"/>
      </w:r>
      <w:r w:rsidRPr="00545EE4">
        <w:rPr>
          <w:rFonts w:cstheme="minorHAnsi"/>
          <w:sz w:val="24"/>
          <w:szCs w:val="24"/>
        </w:rPr>
        <w:instrText xml:space="preserve"> HYPERLINK "http://www.zamek-litomysl.cz" </w:instrText>
      </w:r>
      <w:r w:rsidRPr="00545EE4">
        <w:fldChar w:fldCharType="separate"/>
      </w:r>
      <w:r w:rsidR="009C1C8B" w:rsidRPr="00545EE4">
        <w:rPr>
          <w:rStyle w:val="Hypertextovodkaz"/>
          <w:rFonts w:cstheme="minorHAnsi"/>
          <w:sz w:val="24"/>
          <w:szCs w:val="24"/>
        </w:rPr>
        <w:t>www.zamek-litomysl.cz</w:t>
      </w:r>
      <w:r w:rsidRPr="00545EE4">
        <w:rPr>
          <w:rStyle w:val="Hypertextovodkaz"/>
          <w:rFonts w:cstheme="minorHAnsi"/>
          <w:sz w:val="24"/>
          <w:szCs w:val="24"/>
        </w:rPr>
        <w:fldChar w:fldCharType="end"/>
      </w:r>
    </w:p>
    <w:bookmarkStart w:id="5" w:name="_Hlk152837455"/>
    <w:p w:rsidR="008877A1" w:rsidRPr="00545EE4" w:rsidRDefault="008877A1" w:rsidP="004C4BA2">
      <w:pPr>
        <w:spacing w:after="0"/>
        <w:rPr>
          <w:rStyle w:val="Hypertextovodkaz"/>
          <w:rFonts w:cstheme="minorHAnsi"/>
          <w:sz w:val="24"/>
          <w:szCs w:val="24"/>
        </w:rPr>
      </w:pPr>
      <w:r w:rsidRPr="00545EE4">
        <w:rPr>
          <w:rStyle w:val="Hypertextovodkaz"/>
          <w:rFonts w:cstheme="minorHAnsi"/>
          <w:sz w:val="24"/>
          <w:szCs w:val="24"/>
        </w:rPr>
        <w:fldChar w:fldCharType="begin"/>
      </w:r>
      <w:r w:rsidRPr="00545EE4">
        <w:rPr>
          <w:rStyle w:val="Hypertextovodkaz"/>
          <w:rFonts w:cstheme="minorHAnsi"/>
          <w:sz w:val="24"/>
          <w:szCs w:val="24"/>
        </w:rPr>
        <w:instrText xml:space="preserve"> HYPERLINK "http://www.facebook.com/szlitomysl" </w:instrText>
      </w:r>
      <w:r w:rsidRPr="00545EE4">
        <w:rPr>
          <w:rStyle w:val="Hypertextovodkaz"/>
          <w:rFonts w:cstheme="minorHAnsi"/>
          <w:sz w:val="24"/>
          <w:szCs w:val="24"/>
        </w:rPr>
        <w:fldChar w:fldCharType="separate"/>
      </w:r>
      <w:r w:rsidRPr="00545EE4">
        <w:rPr>
          <w:rStyle w:val="Hypertextovodkaz"/>
          <w:rFonts w:cstheme="minorHAnsi"/>
          <w:sz w:val="24"/>
          <w:szCs w:val="24"/>
        </w:rPr>
        <w:t>www.facebook.com/szlitomysl</w:t>
      </w:r>
      <w:r w:rsidRPr="00545EE4">
        <w:rPr>
          <w:rStyle w:val="Hypertextovodkaz"/>
          <w:rFonts w:cstheme="minorHAnsi"/>
          <w:sz w:val="24"/>
          <w:szCs w:val="24"/>
        </w:rPr>
        <w:fldChar w:fldCharType="end"/>
      </w:r>
    </w:p>
    <w:p w:rsidR="00851A19" w:rsidRPr="00851A19" w:rsidRDefault="009338D4" w:rsidP="00851A19">
      <w:pPr>
        <w:spacing w:after="0"/>
        <w:rPr>
          <w:rFonts w:cstheme="minorHAnsi"/>
          <w:color w:val="000080"/>
          <w:sz w:val="24"/>
          <w:szCs w:val="24"/>
          <w:u w:val="single"/>
        </w:rPr>
      </w:pPr>
      <w:hyperlink r:id="rId10" w:history="1">
        <w:r w:rsidR="004C4BA2" w:rsidRPr="00545EE4">
          <w:rPr>
            <w:rStyle w:val="Hypertextovodkaz"/>
            <w:rFonts w:cstheme="minorHAnsi"/>
            <w:sz w:val="24"/>
            <w:szCs w:val="24"/>
          </w:rPr>
          <w:t>www.instagram.com/zamek.litomysl</w:t>
        </w:r>
      </w:hyperlink>
      <w:bookmarkEnd w:id="4"/>
      <w:bookmarkEnd w:id="5"/>
    </w:p>
    <w:p w:rsidR="00851A19" w:rsidRDefault="00851A19" w:rsidP="00851A19">
      <w:r>
        <w:t>Zámek je celoročně zpřístupněn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</w:t>
      </w:r>
    </w:p>
    <w:p w:rsidR="00851A19" w:rsidRDefault="00851A19" w:rsidP="00851A19">
      <w:r>
        <w:t>čtvrtek – sobota: 10 – 14 hodin</w:t>
      </w:r>
    </w:p>
    <w:p w:rsidR="004C4BA2" w:rsidRPr="00545EE4" w:rsidRDefault="004465D3" w:rsidP="004465D3">
      <w:pPr>
        <w:rPr>
          <w:rFonts w:cstheme="minorHAnsi"/>
          <w:b/>
          <w:i/>
          <w:sz w:val="24"/>
          <w:szCs w:val="24"/>
        </w:rPr>
      </w:pPr>
      <w:r w:rsidRPr="00545EE4">
        <w:rPr>
          <w:rFonts w:cstheme="minorHAnsi"/>
          <w:b/>
          <w:i/>
          <w:sz w:val="24"/>
          <w:szCs w:val="24"/>
        </w:rPr>
        <w:t>Akce na zámku Litomyšl:</w:t>
      </w:r>
    </w:p>
    <w:p w:rsidR="006244FF" w:rsidRPr="00545EE4" w:rsidRDefault="006244FF" w:rsidP="006244FF">
      <w:pPr>
        <w:pStyle w:val="akcetext"/>
        <w:numPr>
          <w:ilvl w:val="0"/>
          <w:numId w:val="0"/>
        </w:numPr>
        <w:ind w:left="360"/>
        <w:rPr>
          <w:rFonts w:cstheme="minorHAnsi"/>
          <w:b/>
        </w:rPr>
      </w:pPr>
      <w:r w:rsidRPr="00545EE4">
        <w:rPr>
          <w:rFonts w:cstheme="minorHAnsi"/>
          <w:b/>
        </w:rPr>
        <w:t xml:space="preserve">červen </w:t>
      </w:r>
    </w:p>
    <w:p w:rsidR="006244FF" w:rsidRDefault="006244FF" w:rsidP="006244FF">
      <w:pPr>
        <w:pStyle w:val="akcetext"/>
      </w:pPr>
      <w:r w:rsidRPr="00970FC9">
        <w:t>Představení novinek po rekonstrukci z projektu IROP pro veřejnost</w:t>
      </w:r>
      <w:r>
        <w:t xml:space="preserve"> a jejich uvedení </w:t>
      </w:r>
      <w:r>
        <w:br/>
        <w:t>do návštěvnického provozu</w:t>
      </w:r>
    </w:p>
    <w:p w:rsidR="006244FF" w:rsidRDefault="00A77A62" w:rsidP="006244FF">
      <w:pPr>
        <w:pStyle w:val="akcetext"/>
      </w:pPr>
      <w:r>
        <w:t>Představení obnovené zámecké kuchyně</w:t>
      </w:r>
    </w:p>
    <w:p w:rsidR="006244FF" w:rsidRDefault="006244FF" w:rsidP="006244FF">
      <w:pPr>
        <w:pStyle w:val="akcetext"/>
      </w:pPr>
      <w:r>
        <w:t>Zpřístupnění expozice Proč je zámek zapsán na Seznam světového dědictví UNESCO</w:t>
      </w:r>
    </w:p>
    <w:p w:rsidR="008E5E16" w:rsidRDefault="008E5E16" w:rsidP="008E5E16">
      <w:pPr>
        <w:pStyle w:val="akcetext"/>
      </w:pPr>
      <w:r>
        <w:t>Zpřístupnění nové trasy Novinky po rekonstrukci - vybrané historické interiéry z dob Valdštejnů po památkové obnově (nejstarší divadelní sál, hostinské apartmá pro návštěvy Valdštejnů a panská oratoř zámecké kaple)</w:t>
      </w:r>
    </w:p>
    <w:p w:rsidR="008E5E16" w:rsidRDefault="008E5E16" w:rsidP="008E5E16">
      <w:pPr>
        <w:pStyle w:val="akcetext"/>
      </w:pPr>
      <w:r w:rsidRPr="008E5E16">
        <w:rPr>
          <w:b/>
        </w:rPr>
        <w:t>1. 7.</w:t>
      </w:r>
      <w:r>
        <w:t xml:space="preserve">  - </w:t>
      </w:r>
      <w:r w:rsidRPr="008E5E16">
        <w:rPr>
          <w:b/>
        </w:rPr>
        <w:t>Zpřístupnění nové trasy - obnovené zámecké kuchyně a věže</w:t>
      </w:r>
    </w:p>
    <w:p w:rsidR="002C665F" w:rsidRPr="00970FC9" w:rsidRDefault="002C665F" w:rsidP="002C665F">
      <w:pPr>
        <w:pStyle w:val="akcetext"/>
      </w:pPr>
      <w:r w:rsidRPr="002C665F">
        <w:rPr>
          <w:b/>
        </w:rPr>
        <w:t>23. 7.</w:t>
      </w:r>
      <w:r w:rsidRPr="00970FC9">
        <w:t xml:space="preserve"> </w:t>
      </w:r>
      <w:r>
        <w:t xml:space="preserve"> - </w:t>
      </w:r>
      <w:r w:rsidRPr="00970FC9">
        <w:t xml:space="preserve">Představení v zámeckém divadle - </w:t>
      </w:r>
      <w:r w:rsidRPr="002C665F">
        <w:rPr>
          <w:b/>
        </w:rPr>
        <w:t>Hudba a tanec u dvora Habsburků</w:t>
      </w:r>
    </w:p>
    <w:p w:rsidR="002C665F" w:rsidRPr="00970FC9" w:rsidRDefault="002C665F" w:rsidP="00375692">
      <w:pPr>
        <w:pStyle w:val="akcetext"/>
        <w:numPr>
          <w:ilvl w:val="0"/>
          <w:numId w:val="0"/>
        </w:numPr>
        <w:ind w:left="360"/>
        <w:jc w:val="both"/>
      </w:pPr>
      <w:r>
        <w:t xml:space="preserve">v rámci tematického roku NPÚ </w:t>
      </w:r>
      <w:r w:rsidRPr="00970FC9">
        <w:t>Habsburkové – domovem i v českých zemích</w:t>
      </w:r>
      <w:r>
        <w:t xml:space="preserve"> a k </w:t>
      </w:r>
      <w:r w:rsidRPr="00970FC9">
        <w:t>výročí 135 let</w:t>
      </w:r>
      <w:r>
        <w:t xml:space="preserve"> </w:t>
      </w:r>
      <w:r w:rsidRPr="00970FC9">
        <w:t xml:space="preserve">od návštěvy císaře </w:t>
      </w:r>
      <w:r>
        <w:t xml:space="preserve">Františka Josefa I. v Litomyšli. </w:t>
      </w:r>
      <w:r w:rsidRPr="00970FC9">
        <w:rPr>
          <w:shd w:val="clear" w:color="auto" w:fill="FFFFFF"/>
        </w:rPr>
        <w:t>Pořad z děl vídeňských skladatelů, kteří tvořili pro habsburský dvůr: Čarodějná girlanda na základě noto</w:t>
      </w:r>
      <w:r>
        <w:rPr>
          <w:shd w:val="clear" w:color="auto" w:fill="FFFFFF"/>
        </w:rPr>
        <w:t>vého záznamu z archivu zámku v Č</w:t>
      </w:r>
      <w:r w:rsidRPr="00970FC9">
        <w:rPr>
          <w:shd w:val="clear" w:color="auto" w:fill="FFFFFF"/>
        </w:rPr>
        <w:t xml:space="preserve">eském Krumlově. Tento balet-pantomima </w:t>
      </w:r>
      <w:proofErr w:type="gramStart"/>
      <w:r w:rsidRPr="00970FC9">
        <w:rPr>
          <w:shd w:val="clear" w:color="auto" w:fill="FFFFFF"/>
        </w:rPr>
        <w:t>měl</w:t>
      </w:r>
      <w:proofErr w:type="gramEnd"/>
      <w:r w:rsidRPr="00970FC9">
        <w:rPr>
          <w:shd w:val="clear" w:color="auto" w:fill="FFFFFF"/>
        </w:rPr>
        <w:t xml:space="preserve"> premiéru ve dvorním divadle ve Vídni roku 1757. Vystoupí </w:t>
      </w:r>
      <w:proofErr w:type="spellStart"/>
      <w:r>
        <w:rPr>
          <w:shd w:val="clear" w:color="auto" w:fill="FFFFFF"/>
        </w:rPr>
        <w:t>Hartig</w:t>
      </w:r>
      <w:proofErr w:type="spellEnd"/>
      <w:r>
        <w:rPr>
          <w:shd w:val="clear" w:color="auto" w:fill="FFFFFF"/>
        </w:rPr>
        <w:t xml:space="preserve"> Ensemble a Musica </w:t>
      </w:r>
      <w:proofErr w:type="spellStart"/>
      <w:r>
        <w:rPr>
          <w:shd w:val="clear" w:color="auto" w:fill="FFFFFF"/>
        </w:rPr>
        <w:t>Florea</w:t>
      </w:r>
      <w:proofErr w:type="spellEnd"/>
    </w:p>
    <w:p w:rsidR="002C665F" w:rsidRPr="00970FC9" w:rsidRDefault="002C665F" w:rsidP="00375692">
      <w:pPr>
        <w:pStyle w:val="akcetext"/>
        <w:numPr>
          <w:ilvl w:val="0"/>
          <w:numId w:val="0"/>
        </w:numPr>
        <w:ind w:left="360"/>
        <w:jc w:val="both"/>
      </w:pPr>
      <w:r w:rsidRPr="00970FC9">
        <w:t>Čas:</w:t>
      </w:r>
      <w:r>
        <w:t xml:space="preserve"> předpoklad v 17:00 hodin</w:t>
      </w:r>
    </w:p>
    <w:p w:rsidR="002C665F" w:rsidRPr="002C665F" w:rsidRDefault="002C665F" w:rsidP="002C665F">
      <w:pPr>
        <w:pStyle w:val="akcetext"/>
        <w:rPr>
          <w:b/>
        </w:rPr>
      </w:pPr>
      <w:r w:rsidRPr="002C665F">
        <w:rPr>
          <w:b/>
        </w:rPr>
        <w:t xml:space="preserve">2. - 4. 8. </w:t>
      </w:r>
      <w:r>
        <w:rPr>
          <w:b/>
        </w:rPr>
        <w:t xml:space="preserve"> - </w:t>
      </w:r>
      <w:r w:rsidRPr="002C665F">
        <w:rPr>
          <w:b/>
        </w:rPr>
        <w:t xml:space="preserve">Vzpomínková jízda na Elišku a Čeňka Junkovy  </w:t>
      </w:r>
    </w:p>
    <w:p w:rsidR="002C665F" w:rsidRDefault="002C665F" w:rsidP="00375692">
      <w:pPr>
        <w:pStyle w:val="akcetext"/>
        <w:numPr>
          <w:ilvl w:val="0"/>
          <w:numId w:val="0"/>
        </w:numPr>
        <w:ind w:left="360"/>
        <w:jc w:val="both"/>
      </w:pPr>
      <w:r>
        <w:t>tradiční výstava historických vozidel v zámeckém areálu, vyjížďka vozidel po okolí, doprovodný program (pořádá Veterán klub Litomyšl)</w:t>
      </w:r>
    </w:p>
    <w:p w:rsidR="002C665F" w:rsidRPr="002C665F" w:rsidRDefault="002C665F" w:rsidP="00375692">
      <w:pPr>
        <w:pStyle w:val="akcetext"/>
        <w:jc w:val="both"/>
        <w:rPr>
          <w:b/>
        </w:rPr>
      </w:pPr>
      <w:r w:rsidRPr="002C665F">
        <w:rPr>
          <w:b/>
        </w:rPr>
        <w:t xml:space="preserve">24. 8. -  </w:t>
      </w:r>
      <w:proofErr w:type="spellStart"/>
      <w:r w:rsidRPr="002C665F">
        <w:rPr>
          <w:b/>
        </w:rPr>
        <w:t>Hradozámecká</w:t>
      </w:r>
      <w:proofErr w:type="spellEnd"/>
      <w:r w:rsidRPr="002C665F">
        <w:rPr>
          <w:b/>
        </w:rPr>
        <w:t xml:space="preserve"> noc</w:t>
      </w:r>
    </w:p>
    <w:p w:rsidR="008E5E16" w:rsidRDefault="002C665F" w:rsidP="007B4E06">
      <w:pPr>
        <w:pStyle w:val="akcetext"/>
        <w:numPr>
          <w:ilvl w:val="0"/>
          <w:numId w:val="0"/>
        </w:numPr>
        <w:ind w:left="360"/>
      </w:pPr>
      <w:r>
        <w:t xml:space="preserve">v rámci tematického roku NPÚ </w:t>
      </w:r>
      <w:r w:rsidRPr="00970FC9">
        <w:t>Habsburkové – domovem i v českých zemích</w:t>
      </w:r>
      <w:r>
        <w:t xml:space="preserve"> a k</w:t>
      </w:r>
      <w:r w:rsidRPr="00970FC9">
        <w:t xml:space="preserve"> výročí 135 let od návštěvy císaře Františka Josefa I. v Litomyšli – </w:t>
      </w:r>
      <w:r w:rsidR="008E5E16">
        <w:t xml:space="preserve">podvečerní komentované prohlídky apartmá císaře Františka Josefa I. s odhalením císařovy busty v audienčním sále a výkladem o jeho návštěvě na zámku v roce 1889 a následným klavírním koncertem </w:t>
      </w:r>
      <w:r w:rsidR="008E5E16">
        <w:lastRenderedPageBreak/>
        <w:t>Michala Maška</w:t>
      </w:r>
    </w:p>
    <w:p w:rsidR="008E5E16" w:rsidRDefault="008E5E16" w:rsidP="007B4E06">
      <w:pPr>
        <w:pStyle w:val="akcetext"/>
        <w:numPr>
          <w:ilvl w:val="0"/>
          <w:numId w:val="0"/>
        </w:numPr>
        <w:ind w:left="360"/>
      </w:pPr>
      <w:r>
        <w:t>Čas: 17:30 1. komentovaná prohlídka s klavírním koncertem</w:t>
      </w:r>
    </w:p>
    <w:p w:rsidR="002C665F" w:rsidRPr="00970FC9" w:rsidRDefault="007B4E06" w:rsidP="007B4E06">
      <w:pPr>
        <w:pStyle w:val="akcetext"/>
        <w:numPr>
          <w:ilvl w:val="0"/>
          <w:numId w:val="0"/>
        </w:numPr>
        <w:ind w:left="360"/>
      </w:pPr>
      <w:r>
        <w:t xml:space="preserve">         </w:t>
      </w:r>
      <w:r w:rsidR="008E5E16">
        <w:t>19:30 2. komentovaná prohlídka s klavírním koncertem</w:t>
      </w:r>
    </w:p>
    <w:p w:rsidR="002C665F" w:rsidRPr="009142E4" w:rsidRDefault="002C665F" w:rsidP="00375692">
      <w:pPr>
        <w:pStyle w:val="akcetext"/>
        <w:jc w:val="both"/>
      </w:pPr>
      <w:proofErr w:type="gramStart"/>
      <w:r w:rsidRPr="002C665F">
        <w:rPr>
          <w:b/>
        </w:rPr>
        <w:t>7.- 8. 9.</w:t>
      </w:r>
      <w:proofErr w:type="gramEnd"/>
      <w:r w:rsidRPr="002C665F">
        <w:rPr>
          <w:b/>
        </w:rPr>
        <w:t xml:space="preserve">  -</w:t>
      </w:r>
      <w:r>
        <w:t xml:space="preserve"> </w:t>
      </w:r>
      <w:r w:rsidRPr="009142E4">
        <w:t xml:space="preserve">Mimořádné prohlídky běžně nepřístupných prostor na téma </w:t>
      </w:r>
      <w:r>
        <w:t>„</w:t>
      </w:r>
      <w:r w:rsidRPr="002C665F">
        <w:rPr>
          <w:b/>
        </w:rPr>
        <w:t>Jak se dělá zámecká expozice a představení části nově opravených prostor po rekonstrukci</w:t>
      </w:r>
      <w:r>
        <w:t>“</w:t>
      </w:r>
    </w:p>
    <w:p w:rsidR="002C665F" w:rsidRDefault="002C665F" w:rsidP="00375692">
      <w:pPr>
        <w:pStyle w:val="akcetext"/>
        <w:numPr>
          <w:ilvl w:val="0"/>
          <w:numId w:val="0"/>
        </w:numPr>
        <w:ind w:left="360"/>
        <w:jc w:val="both"/>
      </w:pPr>
      <w:r w:rsidRPr="00D3784A">
        <w:t>v rámci Dnů evropského dědictví a výročí 25 let od zápisu zámku Litomyšl na Seznam světového a kulturního dědictví UNESCO</w:t>
      </w:r>
    </w:p>
    <w:p w:rsidR="002C665F" w:rsidRPr="00D3784A" w:rsidRDefault="002C665F" w:rsidP="008E5E16">
      <w:pPr>
        <w:pStyle w:val="akcetext"/>
      </w:pPr>
      <w:r w:rsidRPr="00375692">
        <w:rPr>
          <w:b/>
        </w:rPr>
        <w:t>5. - 6. 10. Mimořádné prohlídky krovu a nejstarších prostor někdejšího hradu Kostků z</w:t>
      </w:r>
      <w:r w:rsidR="00375692" w:rsidRPr="00375692">
        <w:rPr>
          <w:b/>
        </w:rPr>
        <w:t> </w:t>
      </w:r>
      <w:r w:rsidRPr="00375692">
        <w:rPr>
          <w:b/>
        </w:rPr>
        <w:t>Postupic</w:t>
      </w:r>
      <w:r w:rsidR="00375692" w:rsidRPr="00375692">
        <w:rPr>
          <w:b/>
        </w:rPr>
        <w:t xml:space="preserve"> </w:t>
      </w:r>
      <w:r w:rsidR="00375692">
        <w:rPr>
          <w:b/>
        </w:rPr>
        <w:t xml:space="preserve"> - </w:t>
      </w:r>
      <w:r w:rsidRPr="00D3784A">
        <w:t xml:space="preserve">v rámci výročí 25 let od zápisu zámku Litomyšl na Seznam světového a kulturního dědictví UNESCO a projektu </w:t>
      </w:r>
      <w:proofErr w:type="spellStart"/>
      <w:r w:rsidRPr="00D3784A">
        <w:t>ArchiMyšl</w:t>
      </w:r>
      <w:proofErr w:type="spellEnd"/>
    </w:p>
    <w:p w:rsidR="008E5E16" w:rsidRDefault="008E5E16" w:rsidP="008E5E16">
      <w:pPr>
        <w:rPr>
          <w:b/>
          <w:bCs/>
        </w:rPr>
      </w:pPr>
      <w:r>
        <w:rPr>
          <w:b/>
          <w:bCs/>
        </w:rPr>
        <w:t>prosinec</w:t>
      </w:r>
    </w:p>
    <w:p w:rsidR="00186D94" w:rsidRDefault="008E5E16" w:rsidP="008E5E16">
      <w:pPr>
        <w:rPr>
          <w:color w:val="92D050"/>
        </w:rPr>
      </w:pPr>
      <w:r>
        <w:rPr>
          <w:b/>
          <w:bCs/>
        </w:rPr>
        <w:t xml:space="preserve">Vánoční víkendové prohlídky a oživená zámecká kuchyně  </w:t>
      </w:r>
      <w:r w:rsidRPr="008E5E16">
        <w:rPr>
          <w:color w:val="92D050"/>
        </w:rPr>
        <w:t>bude upřesněno</w:t>
      </w:r>
    </w:p>
    <w:p w:rsidR="008711DC" w:rsidRDefault="008711DC" w:rsidP="008711DC">
      <w:pPr>
        <w:pStyle w:val="akcetext"/>
        <w:jc w:val="both"/>
      </w:pPr>
      <w:r>
        <w:t>Zámek je celoročně zpřístupněn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  čtvrtek – sobota: 10 – 14 hodin</w:t>
      </w:r>
    </w:p>
    <w:p w:rsidR="00851A19" w:rsidRPr="008E5E16" w:rsidRDefault="00851A19" w:rsidP="008E5E16">
      <w:pPr>
        <w:rPr>
          <w:b/>
          <w:bCs/>
        </w:rPr>
      </w:pPr>
    </w:p>
    <w:p w:rsidR="006A76B4" w:rsidRPr="00CF53CD" w:rsidRDefault="006A76B4" w:rsidP="00572096">
      <w:pPr>
        <w:pStyle w:val="Nadpis2"/>
        <w:rPr>
          <w:rFonts w:asciiTheme="minorHAnsi" w:hAnsiTheme="minorHAnsi" w:cstheme="minorHAnsi"/>
        </w:rPr>
      </w:pPr>
      <w:r w:rsidRPr="00CF53CD">
        <w:rPr>
          <w:rFonts w:asciiTheme="minorHAnsi" w:hAnsiTheme="minorHAnsi" w:cstheme="minorHAnsi"/>
        </w:rPr>
        <w:t>Státní zámek Slatiňany</w:t>
      </w:r>
    </w:p>
    <w:bookmarkStart w:id="6" w:name="_Hlk87848626"/>
    <w:bookmarkStart w:id="7" w:name="_Hlk86052019"/>
    <w:p w:rsidR="006A76B4" w:rsidRPr="003F45FF" w:rsidRDefault="00F121E3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"http://www.zamek-slatinany.cz" </w:instrText>
      </w:r>
      <w:r>
        <w:fldChar w:fldCharType="separate"/>
      </w:r>
      <w:r w:rsidR="006A76B4" w:rsidRPr="003F45FF">
        <w:rPr>
          <w:rStyle w:val="Hypertextovodkaz"/>
          <w:rFonts w:ascii="Times New Roman" w:hAnsi="Times New Roman" w:cs="Times New Roman"/>
          <w:sz w:val="24"/>
          <w:szCs w:val="24"/>
        </w:rPr>
        <w:t>www.zamek-slatinany.cz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:rsidR="006A76B4" w:rsidRPr="003F45FF" w:rsidRDefault="009338D4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A76B4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www.facebook.com/zamek.slatinany</w:t>
        </w:r>
      </w:hyperlink>
    </w:p>
    <w:p w:rsidR="006A76B4" w:rsidRDefault="009338D4" w:rsidP="00995C55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6A76B4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www.instagram.com/zamekslatinany</w:t>
        </w:r>
      </w:hyperlink>
    </w:p>
    <w:bookmarkEnd w:id="6"/>
    <w:p w:rsidR="00570EBC" w:rsidRDefault="00570EBC" w:rsidP="00995C55">
      <w:pPr>
        <w:spacing w:after="0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</w:p>
    <w:p w:rsidR="00172636" w:rsidRDefault="00172636" w:rsidP="00172636">
      <w:pPr>
        <w:pStyle w:val="akcetext"/>
        <w:numPr>
          <w:ilvl w:val="0"/>
          <w:numId w:val="0"/>
        </w:numPr>
        <w:ind w:left="360" w:hanging="360"/>
        <w:rPr>
          <w:b/>
          <w:color w:val="C00000"/>
        </w:rPr>
      </w:pPr>
      <w:r>
        <w:rPr>
          <w:b/>
          <w:color w:val="C00000"/>
        </w:rPr>
        <w:t xml:space="preserve">Zámek Slatiňany je </w:t>
      </w:r>
      <w:r w:rsidRPr="00766488">
        <w:rPr>
          <w:b/>
          <w:color w:val="C00000"/>
        </w:rPr>
        <w:t>zpřístupněn celoročně.</w:t>
      </w:r>
    </w:p>
    <w:p w:rsidR="00851A19" w:rsidRDefault="00851A19" w:rsidP="00172636">
      <w:pPr>
        <w:pStyle w:val="akcetext"/>
        <w:numPr>
          <w:ilvl w:val="0"/>
          <w:numId w:val="0"/>
        </w:numPr>
        <w:ind w:left="360" w:hanging="360"/>
        <w:rPr>
          <w:b/>
          <w:color w:val="C00000"/>
        </w:rPr>
      </w:pPr>
    </w:p>
    <w:bookmarkEnd w:id="7"/>
    <w:p w:rsidR="008C46FD" w:rsidRDefault="00412C7B" w:rsidP="008C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Akce na zámku Slatiňany:</w:t>
      </w:r>
      <w:bookmarkStart w:id="8" w:name="_Hlk127809923"/>
    </w:p>
    <w:p w:rsidR="008C46FD" w:rsidRPr="008C46FD" w:rsidRDefault="008C46FD" w:rsidP="008C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</w:p>
    <w:p w:rsidR="00900472" w:rsidRDefault="00900472" w:rsidP="00900472">
      <w:pPr>
        <w:pStyle w:val="akcetext"/>
      </w:pPr>
      <w:bookmarkStart w:id="9" w:name="_GoBack"/>
      <w:bookmarkEnd w:id="8"/>
      <w:bookmarkEnd w:id="9"/>
      <w:r w:rsidRPr="00900472">
        <w:rPr>
          <w:b/>
        </w:rPr>
        <w:t>16.</w:t>
      </w:r>
      <w:r w:rsidR="00685944">
        <w:rPr>
          <w:b/>
        </w:rPr>
        <w:t xml:space="preserve"> </w:t>
      </w:r>
      <w:r w:rsidRPr="00900472">
        <w:rPr>
          <w:b/>
        </w:rPr>
        <w:t>6. a 23.</w:t>
      </w:r>
      <w:r w:rsidR="00685944">
        <w:rPr>
          <w:b/>
        </w:rPr>
        <w:t xml:space="preserve"> </w:t>
      </w:r>
      <w:r w:rsidRPr="00900472">
        <w:rPr>
          <w:b/>
        </w:rPr>
        <w:t>6. – Hrané prohlídky pro rodiny s dětmi</w:t>
      </w:r>
      <w:r>
        <w:t xml:space="preserve"> – Knížecí rodina </w:t>
      </w:r>
      <w:proofErr w:type="spellStart"/>
      <w:r>
        <w:t>Auerspergů</w:t>
      </w:r>
      <w:proofErr w:type="spellEnd"/>
      <w:r>
        <w:t xml:space="preserve"> v podání divadelního spolku </w:t>
      </w:r>
      <w:proofErr w:type="spellStart"/>
      <w:r>
        <w:t>Acord</w:t>
      </w:r>
      <w:proofErr w:type="spellEnd"/>
      <w:r>
        <w:t xml:space="preserve">, </w:t>
      </w:r>
      <w:proofErr w:type="spellStart"/>
      <w:r>
        <w:t>z.s</w:t>
      </w:r>
      <w:proofErr w:type="spellEnd"/>
      <w:r>
        <w:t xml:space="preserve">. představí poutavou formou členy rodiny knížete Františka Josefa z </w:t>
      </w:r>
      <w:proofErr w:type="spellStart"/>
      <w:proofErr w:type="gramStart"/>
      <w:r>
        <w:t>Auerspergu</w:t>
      </w:r>
      <w:proofErr w:type="spellEnd"/>
      <w:proofErr w:type="gramEnd"/>
      <w:r>
        <w:t>, jejich každodenní radosti i strasti, které společně zažívali během života na slatiňanském zámku.</w:t>
      </w:r>
    </w:p>
    <w:p w:rsidR="00900472" w:rsidRDefault="00900472" w:rsidP="00900472">
      <w:pPr>
        <w:pStyle w:val="akcetext"/>
      </w:pPr>
      <w:r w:rsidRPr="00900472">
        <w:rPr>
          <w:b/>
        </w:rPr>
        <w:t>25.</w:t>
      </w:r>
      <w:r w:rsidR="00685944">
        <w:rPr>
          <w:b/>
        </w:rPr>
        <w:t xml:space="preserve"> </w:t>
      </w:r>
      <w:r w:rsidRPr="00900472">
        <w:rPr>
          <w:b/>
        </w:rPr>
        <w:t>6. – 7. pádů Honzy Dědka</w:t>
      </w:r>
      <w:r>
        <w:t xml:space="preserve"> - 100 minut nepřerušené zábavy ve společnosti hvězdných hostů pod taktovkou jedinečného moderátora, který dokáže navodit bezprostřední atmosféru.</w:t>
      </w:r>
    </w:p>
    <w:p w:rsidR="00900472" w:rsidRDefault="00900472" w:rsidP="00900472">
      <w:pPr>
        <w:pStyle w:val="akcetext"/>
      </w:pPr>
      <w:r w:rsidRPr="00900472">
        <w:rPr>
          <w:b/>
        </w:rPr>
        <w:t>27.</w:t>
      </w:r>
      <w:r w:rsidR="00685944">
        <w:rPr>
          <w:b/>
        </w:rPr>
        <w:t xml:space="preserve"> </w:t>
      </w:r>
      <w:r w:rsidRPr="00900472">
        <w:rPr>
          <w:b/>
        </w:rPr>
        <w:t>7. – Zámecká noc</w:t>
      </w:r>
      <w:r>
        <w:t xml:space="preserve"> – Procházka zámeckými komnatami v jedinečné atmosféře rozsvícených lustrů, lamp a svíček, které si návštěvníci projdou bez průvodce vlastním </w:t>
      </w:r>
      <w:r>
        <w:lastRenderedPageBreak/>
        <w:t>tempem. Nasvícena bude také zámecká zahrada.</w:t>
      </w:r>
    </w:p>
    <w:p w:rsidR="00900472" w:rsidRPr="00900472" w:rsidRDefault="00900472" w:rsidP="00900472">
      <w:pPr>
        <w:pStyle w:val="akcetext"/>
        <w:rPr>
          <w:b/>
        </w:rPr>
      </w:pPr>
      <w:r w:rsidRPr="00900472">
        <w:rPr>
          <w:b/>
        </w:rPr>
        <w:t>11.</w:t>
      </w:r>
      <w:r w:rsidR="00685944">
        <w:rPr>
          <w:b/>
        </w:rPr>
        <w:t xml:space="preserve"> </w:t>
      </w:r>
      <w:r w:rsidRPr="00900472">
        <w:rPr>
          <w:b/>
        </w:rPr>
        <w:t xml:space="preserve">8. – Dámský den </w:t>
      </w:r>
    </w:p>
    <w:p w:rsidR="00900472" w:rsidRDefault="00900472" w:rsidP="00900472">
      <w:pPr>
        <w:pStyle w:val="akcetext"/>
      </w:pPr>
      <w:r w:rsidRPr="00900472">
        <w:rPr>
          <w:b/>
        </w:rPr>
        <w:t>24.</w:t>
      </w:r>
      <w:r w:rsidR="00685944">
        <w:rPr>
          <w:b/>
        </w:rPr>
        <w:t xml:space="preserve"> </w:t>
      </w:r>
      <w:r w:rsidRPr="00900472">
        <w:rPr>
          <w:b/>
        </w:rPr>
        <w:t xml:space="preserve">8. – </w:t>
      </w:r>
      <w:proofErr w:type="spellStart"/>
      <w:r w:rsidRPr="00900472">
        <w:rPr>
          <w:b/>
        </w:rPr>
        <w:t>Hradozámecká</w:t>
      </w:r>
      <w:proofErr w:type="spellEnd"/>
      <w:r w:rsidRPr="00900472">
        <w:rPr>
          <w:b/>
        </w:rPr>
        <w:t xml:space="preserve"> noc</w:t>
      </w:r>
      <w:r>
        <w:t xml:space="preserve"> – Večerní prohlídky zámeckých interiérů v rámci oblíbené kulturní akce pořádané Národním památkovým ústavem.</w:t>
      </w:r>
    </w:p>
    <w:p w:rsidR="00900472" w:rsidRDefault="00900472" w:rsidP="00900472">
      <w:pPr>
        <w:pStyle w:val="akcetext"/>
      </w:pPr>
      <w:r w:rsidRPr="00900472">
        <w:rPr>
          <w:b/>
        </w:rPr>
        <w:t>30.</w:t>
      </w:r>
      <w:r w:rsidR="00685944">
        <w:rPr>
          <w:b/>
        </w:rPr>
        <w:t xml:space="preserve"> </w:t>
      </w:r>
      <w:r w:rsidRPr="00900472">
        <w:rPr>
          <w:b/>
        </w:rPr>
        <w:t xml:space="preserve">8. – Bílá paní na vdávání </w:t>
      </w:r>
      <w:r>
        <w:t xml:space="preserve">– Divadelní komedie v zámecké zahradě s Filipem Blažkem, Danielou Šinkorovou v hlavních rolích. </w:t>
      </w:r>
    </w:p>
    <w:p w:rsidR="00900472" w:rsidRDefault="00900472" w:rsidP="00900472">
      <w:pPr>
        <w:pStyle w:val="akcetext"/>
      </w:pPr>
      <w:r w:rsidRPr="00900472">
        <w:rPr>
          <w:b/>
        </w:rPr>
        <w:t>22.</w:t>
      </w:r>
      <w:r w:rsidR="00685944">
        <w:rPr>
          <w:b/>
        </w:rPr>
        <w:t xml:space="preserve"> </w:t>
      </w:r>
      <w:r w:rsidRPr="00900472">
        <w:rPr>
          <w:b/>
        </w:rPr>
        <w:t>9. – Kastelánské prohlídky</w:t>
      </w:r>
      <w:r>
        <w:t xml:space="preserve"> Pokrok </w:t>
      </w:r>
      <w:proofErr w:type="gramStart"/>
      <w:r>
        <w:t>nezastavíš k Dnům</w:t>
      </w:r>
      <w:proofErr w:type="gramEnd"/>
      <w:r>
        <w:t xml:space="preserve"> evropského dědictví – Mimořádná prohlídka netradičních i běžně nepřístupných prostorů zámku v doprovodu kastelána.</w:t>
      </w:r>
    </w:p>
    <w:p w:rsidR="00900472" w:rsidRDefault="00900472" w:rsidP="00900472">
      <w:pPr>
        <w:pStyle w:val="akcetext"/>
      </w:pPr>
      <w:r w:rsidRPr="00900472">
        <w:rPr>
          <w:b/>
        </w:rPr>
        <w:t>Advent na zámku</w:t>
      </w:r>
      <w:r>
        <w:t xml:space="preserve"> – Prohlídka zámku v adventním čase, během které se návštěvníci podívají do zámecké kuchyně, hostinských a společenských prostor zámku a prožijí Štědrý den a Štědrý večer tak, jak jej zažila v roce 1901 rodina Františka Josefa z </w:t>
      </w:r>
      <w:proofErr w:type="spellStart"/>
      <w:proofErr w:type="gramStart"/>
      <w:r>
        <w:t>Auerspergu</w:t>
      </w:r>
      <w:proofErr w:type="spellEnd"/>
      <w:proofErr w:type="gramEnd"/>
      <w:r>
        <w:t xml:space="preserve">.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6. – 8. prosince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13. – 15. prosince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20. – 22. prosince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27. – 29. prosince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>3. – 5. ledna 2025</w:t>
      </w:r>
    </w:p>
    <w:p w:rsidR="00900472" w:rsidRPr="00900472" w:rsidRDefault="00900472" w:rsidP="00900472">
      <w:pPr>
        <w:pStyle w:val="akcetext"/>
        <w:rPr>
          <w:b/>
        </w:rPr>
      </w:pPr>
      <w:proofErr w:type="gramStart"/>
      <w:r w:rsidRPr="00900472">
        <w:rPr>
          <w:b/>
        </w:rPr>
        <w:t>7.12</w:t>
      </w:r>
      <w:proofErr w:type="gramEnd"/>
      <w:r w:rsidRPr="00900472">
        <w:rPr>
          <w:b/>
        </w:rPr>
        <w:t>. – Vánoční jarmark u kostela</w:t>
      </w:r>
    </w:p>
    <w:p w:rsidR="00900472" w:rsidRPr="008F0BC1" w:rsidRDefault="00900472" w:rsidP="00900472">
      <w:pPr>
        <w:pStyle w:val="akcetext"/>
        <w:numPr>
          <w:ilvl w:val="0"/>
          <w:numId w:val="0"/>
        </w:numPr>
        <w:ind w:left="360"/>
      </w:pPr>
    </w:p>
    <w:p w:rsidR="009739A8" w:rsidRPr="009739A8" w:rsidRDefault="009739A8" w:rsidP="008F0BC1">
      <w:pPr>
        <w:pStyle w:val="akcetext"/>
        <w:numPr>
          <w:ilvl w:val="0"/>
          <w:numId w:val="0"/>
        </w:numPr>
        <w:ind w:left="360"/>
      </w:pPr>
    </w:p>
    <w:sectPr w:rsidR="009739A8" w:rsidRPr="009739A8" w:rsidSect="00B33A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41" w:rsidRDefault="00CF5641" w:rsidP="00E765DE">
      <w:pPr>
        <w:spacing w:after="0" w:line="240" w:lineRule="auto"/>
      </w:pPr>
      <w:r>
        <w:separator/>
      </w:r>
    </w:p>
  </w:endnote>
  <w:endnote w:type="continuationSeparator" w:id="0">
    <w:p w:rsidR="00CF5641" w:rsidRDefault="00CF5641" w:rsidP="00E7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837127"/>
      <w:docPartObj>
        <w:docPartGallery w:val="Page Numbers (Bottom of Page)"/>
        <w:docPartUnique/>
      </w:docPartObj>
    </w:sdtPr>
    <w:sdtEndPr/>
    <w:sdtContent>
      <w:p w:rsidR="00172636" w:rsidRDefault="001726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8D4">
          <w:rPr>
            <w:noProof/>
          </w:rPr>
          <w:t>5</w:t>
        </w:r>
        <w:r>
          <w:fldChar w:fldCharType="end"/>
        </w:r>
      </w:p>
    </w:sdtContent>
  </w:sdt>
  <w:p w:rsidR="00172636" w:rsidRDefault="00172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41" w:rsidRDefault="00CF5641" w:rsidP="00E765DE">
      <w:pPr>
        <w:spacing w:after="0" w:line="240" w:lineRule="auto"/>
      </w:pPr>
      <w:r>
        <w:separator/>
      </w:r>
    </w:p>
  </w:footnote>
  <w:footnote w:type="continuationSeparator" w:id="0">
    <w:p w:rsidR="00CF5641" w:rsidRDefault="00CF5641" w:rsidP="00E7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DE" w:rsidRDefault="00E765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C7B02A" wp14:editId="25BE1446">
          <wp:simplePos x="0" y="0"/>
          <wp:positionH relativeFrom="column">
            <wp:posOffset>-167640</wp:posOffset>
          </wp:positionH>
          <wp:positionV relativeFrom="paragraph">
            <wp:posOffset>-328295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4D8"/>
    <w:multiLevelType w:val="hybridMultilevel"/>
    <w:tmpl w:val="407C5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C82"/>
    <w:multiLevelType w:val="hybridMultilevel"/>
    <w:tmpl w:val="35FC82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058B7"/>
    <w:multiLevelType w:val="hybridMultilevel"/>
    <w:tmpl w:val="3A681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C8C"/>
    <w:multiLevelType w:val="hybridMultilevel"/>
    <w:tmpl w:val="1E5C28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3072CA"/>
    <w:multiLevelType w:val="hybridMultilevel"/>
    <w:tmpl w:val="F4B2F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05236"/>
    <w:multiLevelType w:val="hybridMultilevel"/>
    <w:tmpl w:val="CB843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41DAE"/>
    <w:multiLevelType w:val="hybridMultilevel"/>
    <w:tmpl w:val="DAE05FB6"/>
    <w:lvl w:ilvl="0" w:tplc="3B744B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0700"/>
    <w:multiLevelType w:val="hybridMultilevel"/>
    <w:tmpl w:val="401E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5208"/>
    <w:multiLevelType w:val="hybridMultilevel"/>
    <w:tmpl w:val="27184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CB0"/>
    <w:multiLevelType w:val="hybridMultilevel"/>
    <w:tmpl w:val="9674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184B"/>
    <w:multiLevelType w:val="hybridMultilevel"/>
    <w:tmpl w:val="FFB8D0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A3D9D"/>
    <w:multiLevelType w:val="hybridMultilevel"/>
    <w:tmpl w:val="F2CC30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917BDA"/>
    <w:multiLevelType w:val="hybridMultilevel"/>
    <w:tmpl w:val="6778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F0BEC"/>
    <w:multiLevelType w:val="hybridMultilevel"/>
    <w:tmpl w:val="03F63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00214"/>
    <w:multiLevelType w:val="hybridMultilevel"/>
    <w:tmpl w:val="D98A3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9D2"/>
    <w:multiLevelType w:val="hybridMultilevel"/>
    <w:tmpl w:val="1D7EB8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32730"/>
    <w:multiLevelType w:val="hybridMultilevel"/>
    <w:tmpl w:val="2DCC4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A3CE8"/>
    <w:multiLevelType w:val="hybridMultilevel"/>
    <w:tmpl w:val="ADBC8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37F91"/>
    <w:multiLevelType w:val="hybridMultilevel"/>
    <w:tmpl w:val="4410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90C55"/>
    <w:multiLevelType w:val="hybridMultilevel"/>
    <w:tmpl w:val="081452FA"/>
    <w:lvl w:ilvl="0" w:tplc="9EEA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10D58"/>
    <w:multiLevelType w:val="multilevel"/>
    <w:tmpl w:val="3A983F9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563B5A05"/>
    <w:multiLevelType w:val="multilevel"/>
    <w:tmpl w:val="56F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B800B5"/>
    <w:multiLevelType w:val="hybridMultilevel"/>
    <w:tmpl w:val="C26652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F745F"/>
    <w:multiLevelType w:val="hybridMultilevel"/>
    <w:tmpl w:val="778A61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A044A"/>
    <w:multiLevelType w:val="hybridMultilevel"/>
    <w:tmpl w:val="8272C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21709"/>
    <w:multiLevelType w:val="hybridMultilevel"/>
    <w:tmpl w:val="FABCBC7A"/>
    <w:lvl w:ilvl="0" w:tplc="9AD438E4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7" w15:restartNumberingAfterBreak="0">
    <w:nsid w:val="7E7E7418"/>
    <w:multiLevelType w:val="hybridMultilevel"/>
    <w:tmpl w:val="9F32F07A"/>
    <w:lvl w:ilvl="0" w:tplc="300C8F92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9"/>
  </w:num>
  <w:num w:numId="5">
    <w:abstractNumId w:val="14"/>
  </w:num>
  <w:num w:numId="6">
    <w:abstractNumId w:val="3"/>
  </w:num>
  <w:num w:numId="7">
    <w:abstractNumId w:val="12"/>
  </w:num>
  <w:num w:numId="8">
    <w:abstractNumId w:val="24"/>
  </w:num>
  <w:num w:numId="9">
    <w:abstractNumId w:val="27"/>
  </w:num>
  <w:num w:numId="10">
    <w:abstractNumId w:val="15"/>
  </w:num>
  <w:num w:numId="11">
    <w:abstractNumId w:val="5"/>
  </w:num>
  <w:num w:numId="12">
    <w:abstractNumId w:val="8"/>
  </w:num>
  <w:num w:numId="13">
    <w:abstractNumId w:val="18"/>
  </w:num>
  <w:num w:numId="14">
    <w:abstractNumId w:val="16"/>
  </w:num>
  <w:num w:numId="15">
    <w:abstractNumId w:val="10"/>
  </w:num>
  <w:num w:numId="16">
    <w:abstractNumId w:val="2"/>
  </w:num>
  <w:num w:numId="17">
    <w:abstractNumId w:val="25"/>
  </w:num>
  <w:num w:numId="18">
    <w:abstractNumId w:val="6"/>
  </w:num>
  <w:num w:numId="19">
    <w:abstractNumId w:val="21"/>
  </w:num>
  <w:num w:numId="20">
    <w:abstractNumId w:val="20"/>
  </w:num>
  <w:num w:numId="21">
    <w:abstractNumId w:val="6"/>
  </w:num>
  <w:num w:numId="22">
    <w:abstractNumId w:val="6"/>
  </w:num>
  <w:num w:numId="23">
    <w:abstractNumId w:val="22"/>
  </w:num>
  <w:num w:numId="24">
    <w:abstractNumId w:val="17"/>
  </w:num>
  <w:num w:numId="25">
    <w:abstractNumId w:val="1"/>
  </w:num>
  <w:num w:numId="26">
    <w:abstractNumId w:val="6"/>
  </w:num>
  <w:num w:numId="27">
    <w:abstractNumId w:val="26"/>
  </w:num>
  <w:num w:numId="28">
    <w:abstractNumId w:val="4"/>
  </w:num>
  <w:num w:numId="29">
    <w:abstractNumId w:val="23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94"/>
    <w:rsid w:val="00000B12"/>
    <w:rsid w:val="00000CE4"/>
    <w:rsid w:val="0000517E"/>
    <w:rsid w:val="00007919"/>
    <w:rsid w:val="00015699"/>
    <w:rsid w:val="00017171"/>
    <w:rsid w:val="00021F67"/>
    <w:rsid w:val="00023DF7"/>
    <w:rsid w:val="00032CBA"/>
    <w:rsid w:val="00035194"/>
    <w:rsid w:val="0003634A"/>
    <w:rsid w:val="00043B74"/>
    <w:rsid w:val="00050E99"/>
    <w:rsid w:val="00060792"/>
    <w:rsid w:val="00060EA8"/>
    <w:rsid w:val="00062AAB"/>
    <w:rsid w:val="000721A5"/>
    <w:rsid w:val="0008689E"/>
    <w:rsid w:val="00093E54"/>
    <w:rsid w:val="00095862"/>
    <w:rsid w:val="00097829"/>
    <w:rsid w:val="000A33DB"/>
    <w:rsid w:val="000A3D2B"/>
    <w:rsid w:val="000A44E4"/>
    <w:rsid w:val="000B38C7"/>
    <w:rsid w:val="000B3E0A"/>
    <w:rsid w:val="000B594A"/>
    <w:rsid w:val="000C0EFA"/>
    <w:rsid w:val="000C1BD9"/>
    <w:rsid w:val="000D2DE4"/>
    <w:rsid w:val="000D3C55"/>
    <w:rsid w:val="000E6BDE"/>
    <w:rsid w:val="000F6D0A"/>
    <w:rsid w:val="00102EED"/>
    <w:rsid w:val="00103B7D"/>
    <w:rsid w:val="0010684B"/>
    <w:rsid w:val="0011379D"/>
    <w:rsid w:val="00120A4B"/>
    <w:rsid w:val="00124489"/>
    <w:rsid w:val="00134834"/>
    <w:rsid w:val="00135C25"/>
    <w:rsid w:val="0013681E"/>
    <w:rsid w:val="00140D23"/>
    <w:rsid w:val="00141445"/>
    <w:rsid w:val="00143433"/>
    <w:rsid w:val="00144B1A"/>
    <w:rsid w:val="001462DC"/>
    <w:rsid w:val="00151090"/>
    <w:rsid w:val="0015251C"/>
    <w:rsid w:val="00166A38"/>
    <w:rsid w:val="0016753B"/>
    <w:rsid w:val="00172266"/>
    <w:rsid w:val="00172636"/>
    <w:rsid w:val="00173567"/>
    <w:rsid w:val="0017385B"/>
    <w:rsid w:val="00175547"/>
    <w:rsid w:val="001762A4"/>
    <w:rsid w:val="001769DA"/>
    <w:rsid w:val="00181FA8"/>
    <w:rsid w:val="0018354F"/>
    <w:rsid w:val="00185664"/>
    <w:rsid w:val="00186D94"/>
    <w:rsid w:val="00197004"/>
    <w:rsid w:val="001A429E"/>
    <w:rsid w:val="001B0069"/>
    <w:rsid w:val="001B44FB"/>
    <w:rsid w:val="001B7769"/>
    <w:rsid w:val="001C0699"/>
    <w:rsid w:val="001C4568"/>
    <w:rsid w:val="001C4D02"/>
    <w:rsid w:val="001D1BF8"/>
    <w:rsid w:val="001E3AA0"/>
    <w:rsid w:val="001F152B"/>
    <w:rsid w:val="001F15FF"/>
    <w:rsid w:val="001F25B4"/>
    <w:rsid w:val="001F6A3A"/>
    <w:rsid w:val="00200C45"/>
    <w:rsid w:val="00201C3D"/>
    <w:rsid w:val="00206EE6"/>
    <w:rsid w:val="002103E1"/>
    <w:rsid w:val="002144CA"/>
    <w:rsid w:val="002147C3"/>
    <w:rsid w:val="00216B15"/>
    <w:rsid w:val="00217E74"/>
    <w:rsid w:val="00221AD9"/>
    <w:rsid w:val="00231602"/>
    <w:rsid w:val="0024052F"/>
    <w:rsid w:val="00241469"/>
    <w:rsid w:val="002415F8"/>
    <w:rsid w:val="00241AC9"/>
    <w:rsid w:val="00245836"/>
    <w:rsid w:val="00264D1A"/>
    <w:rsid w:val="00267E42"/>
    <w:rsid w:val="00271EFB"/>
    <w:rsid w:val="00275B1E"/>
    <w:rsid w:val="00283EBD"/>
    <w:rsid w:val="00286626"/>
    <w:rsid w:val="00295DDF"/>
    <w:rsid w:val="002972BB"/>
    <w:rsid w:val="002A5697"/>
    <w:rsid w:val="002B363D"/>
    <w:rsid w:val="002B5C10"/>
    <w:rsid w:val="002B76C1"/>
    <w:rsid w:val="002C1B12"/>
    <w:rsid w:val="002C38B4"/>
    <w:rsid w:val="002C5934"/>
    <w:rsid w:val="002C6090"/>
    <w:rsid w:val="002C6337"/>
    <w:rsid w:val="002C65BD"/>
    <w:rsid w:val="002C665F"/>
    <w:rsid w:val="002E07FD"/>
    <w:rsid w:val="002E2092"/>
    <w:rsid w:val="002E38F0"/>
    <w:rsid w:val="002E62B9"/>
    <w:rsid w:val="002E796F"/>
    <w:rsid w:val="002F0723"/>
    <w:rsid w:val="002F132D"/>
    <w:rsid w:val="002F2EA1"/>
    <w:rsid w:val="002F32EE"/>
    <w:rsid w:val="002F5228"/>
    <w:rsid w:val="00302049"/>
    <w:rsid w:val="00302BA8"/>
    <w:rsid w:val="00303286"/>
    <w:rsid w:val="00304A68"/>
    <w:rsid w:val="00306620"/>
    <w:rsid w:val="00317163"/>
    <w:rsid w:val="003176BE"/>
    <w:rsid w:val="00333ED4"/>
    <w:rsid w:val="00340AAF"/>
    <w:rsid w:val="00343CB5"/>
    <w:rsid w:val="00345A86"/>
    <w:rsid w:val="00345D53"/>
    <w:rsid w:val="0035019C"/>
    <w:rsid w:val="00354DFE"/>
    <w:rsid w:val="00361375"/>
    <w:rsid w:val="003624C3"/>
    <w:rsid w:val="003637D0"/>
    <w:rsid w:val="00370653"/>
    <w:rsid w:val="003735E1"/>
    <w:rsid w:val="0037392E"/>
    <w:rsid w:val="00375692"/>
    <w:rsid w:val="00380CDF"/>
    <w:rsid w:val="00382F5D"/>
    <w:rsid w:val="0038530A"/>
    <w:rsid w:val="0039071A"/>
    <w:rsid w:val="00396DDD"/>
    <w:rsid w:val="00397990"/>
    <w:rsid w:val="003A0157"/>
    <w:rsid w:val="003A45D1"/>
    <w:rsid w:val="003B1A09"/>
    <w:rsid w:val="003C267A"/>
    <w:rsid w:val="003C5FC1"/>
    <w:rsid w:val="003C7914"/>
    <w:rsid w:val="003D0D1F"/>
    <w:rsid w:val="003D68D6"/>
    <w:rsid w:val="003E02E0"/>
    <w:rsid w:val="003E1897"/>
    <w:rsid w:val="003E2379"/>
    <w:rsid w:val="003E3795"/>
    <w:rsid w:val="003F105C"/>
    <w:rsid w:val="003F2677"/>
    <w:rsid w:val="003F45FF"/>
    <w:rsid w:val="003F60DB"/>
    <w:rsid w:val="003F6D24"/>
    <w:rsid w:val="00400FF0"/>
    <w:rsid w:val="00403A06"/>
    <w:rsid w:val="0040548A"/>
    <w:rsid w:val="004065A2"/>
    <w:rsid w:val="00412C7B"/>
    <w:rsid w:val="00414343"/>
    <w:rsid w:val="00415DB3"/>
    <w:rsid w:val="00416D00"/>
    <w:rsid w:val="00420A3C"/>
    <w:rsid w:val="004311DC"/>
    <w:rsid w:val="00432776"/>
    <w:rsid w:val="00433AC4"/>
    <w:rsid w:val="00435FFD"/>
    <w:rsid w:val="0044459E"/>
    <w:rsid w:val="004450C1"/>
    <w:rsid w:val="004465D3"/>
    <w:rsid w:val="00446936"/>
    <w:rsid w:val="00446D61"/>
    <w:rsid w:val="00451196"/>
    <w:rsid w:val="004526B9"/>
    <w:rsid w:val="00453403"/>
    <w:rsid w:val="00454E49"/>
    <w:rsid w:val="00455FF3"/>
    <w:rsid w:val="00461475"/>
    <w:rsid w:val="004617A9"/>
    <w:rsid w:val="004641E0"/>
    <w:rsid w:val="00464BAA"/>
    <w:rsid w:val="00464BC5"/>
    <w:rsid w:val="004717DF"/>
    <w:rsid w:val="0047461B"/>
    <w:rsid w:val="00496E99"/>
    <w:rsid w:val="00497FCF"/>
    <w:rsid w:val="004A1E68"/>
    <w:rsid w:val="004A2BBE"/>
    <w:rsid w:val="004A7621"/>
    <w:rsid w:val="004B29ED"/>
    <w:rsid w:val="004B7653"/>
    <w:rsid w:val="004B7848"/>
    <w:rsid w:val="004C0F70"/>
    <w:rsid w:val="004C4BA2"/>
    <w:rsid w:val="004D0DB4"/>
    <w:rsid w:val="004D6762"/>
    <w:rsid w:val="004E018B"/>
    <w:rsid w:val="004E75EC"/>
    <w:rsid w:val="004E7EAF"/>
    <w:rsid w:val="004F1B99"/>
    <w:rsid w:val="004F2C6F"/>
    <w:rsid w:val="004F542E"/>
    <w:rsid w:val="004F6558"/>
    <w:rsid w:val="00500F8C"/>
    <w:rsid w:val="005025F5"/>
    <w:rsid w:val="005036F7"/>
    <w:rsid w:val="00503FBA"/>
    <w:rsid w:val="00511AA4"/>
    <w:rsid w:val="00512A09"/>
    <w:rsid w:val="0051326A"/>
    <w:rsid w:val="00513AA1"/>
    <w:rsid w:val="00521604"/>
    <w:rsid w:val="0052206B"/>
    <w:rsid w:val="00531257"/>
    <w:rsid w:val="005320B7"/>
    <w:rsid w:val="00532C0C"/>
    <w:rsid w:val="00534345"/>
    <w:rsid w:val="00535890"/>
    <w:rsid w:val="005362A1"/>
    <w:rsid w:val="005367CE"/>
    <w:rsid w:val="005378C2"/>
    <w:rsid w:val="0054069A"/>
    <w:rsid w:val="00540F36"/>
    <w:rsid w:val="00541020"/>
    <w:rsid w:val="00541113"/>
    <w:rsid w:val="00544EE5"/>
    <w:rsid w:val="00545EE4"/>
    <w:rsid w:val="00560105"/>
    <w:rsid w:val="00562D45"/>
    <w:rsid w:val="00563390"/>
    <w:rsid w:val="00564ED3"/>
    <w:rsid w:val="00566888"/>
    <w:rsid w:val="00570B9E"/>
    <w:rsid w:val="00570EBC"/>
    <w:rsid w:val="00572096"/>
    <w:rsid w:val="005723A0"/>
    <w:rsid w:val="005802F8"/>
    <w:rsid w:val="005825B5"/>
    <w:rsid w:val="005840D5"/>
    <w:rsid w:val="00590EBB"/>
    <w:rsid w:val="00591CDB"/>
    <w:rsid w:val="005937A6"/>
    <w:rsid w:val="005939ED"/>
    <w:rsid w:val="00596DD7"/>
    <w:rsid w:val="005A106D"/>
    <w:rsid w:val="005A1A6C"/>
    <w:rsid w:val="005A1FDD"/>
    <w:rsid w:val="005B0304"/>
    <w:rsid w:val="005B1A0B"/>
    <w:rsid w:val="005B2509"/>
    <w:rsid w:val="005B5791"/>
    <w:rsid w:val="005C7764"/>
    <w:rsid w:val="005D1AA0"/>
    <w:rsid w:val="005D297B"/>
    <w:rsid w:val="005D5D1A"/>
    <w:rsid w:val="005D781C"/>
    <w:rsid w:val="005D7FA6"/>
    <w:rsid w:val="005E39A7"/>
    <w:rsid w:val="005F0067"/>
    <w:rsid w:val="005F03E0"/>
    <w:rsid w:val="005F23AD"/>
    <w:rsid w:val="005F433A"/>
    <w:rsid w:val="006004C3"/>
    <w:rsid w:val="00604CA7"/>
    <w:rsid w:val="006078BE"/>
    <w:rsid w:val="00611231"/>
    <w:rsid w:val="00615033"/>
    <w:rsid w:val="00620802"/>
    <w:rsid w:val="00620DAB"/>
    <w:rsid w:val="00623CDC"/>
    <w:rsid w:val="006244FF"/>
    <w:rsid w:val="0063043B"/>
    <w:rsid w:val="00630F6F"/>
    <w:rsid w:val="006333F9"/>
    <w:rsid w:val="00635D87"/>
    <w:rsid w:val="00640214"/>
    <w:rsid w:val="00644D79"/>
    <w:rsid w:val="006473F8"/>
    <w:rsid w:val="0065161A"/>
    <w:rsid w:val="0065448D"/>
    <w:rsid w:val="006551A6"/>
    <w:rsid w:val="00662930"/>
    <w:rsid w:val="00662D11"/>
    <w:rsid w:val="0066578B"/>
    <w:rsid w:val="006732D2"/>
    <w:rsid w:val="00673704"/>
    <w:rsid w:val="0068266A"/>
    <w:rsid w:val="00685944"/>
    <w:rsid w:val="006862D0"/>
    <w:rsid w:val="00686329"/>
    <w:rsid w:val="006917B9"/>
    <w:rsid w:val="00692684"/>
    <w:rsid w:val="006976BE"/>
    <w:rsid w:val="006A017F"/>
    <w:rsid w:val="006A4F77"/>
    <w:rsid w:val="006A5615"/>
    <w:rsid w:val="006A76B4"/>
    <w:rsid w:val="006B34A5"/>
    <w:rsid w:val="006B3A0C"/>
    <w:rsid w:val="006B64BF"/>
    <w:rsid w:val="006C12B3"/>
    <w:rsid w:val="006C2964"/>
    <w:rsid w:val="006C7F09"/>
    <w:rsid w:val="006D09DD"/>
    <w:rsid w:val="006D483C"/>
    <w:rsid w:val="006D61AD"/>
    <w:rsid w:val="006E3575"/>
    <w:rsid w:val="006E5ECC"/>
    <w:rsid w:val="006E602B"/>
    <w:rsid w:val="006E67A0"/>
    <w:rsid w:val="006F1328"/>
    <w:rsid w:val="006F48C2"/>
    <w:rsid w:val="006F5B53"/>
    <w:rsid w:val="007059EB"/>
    <w:rsid w:val="0071159F"/>
    <w:rsid w:val="0071179B"/>
    <w:rsid w:val="007163ED"/>
    <w:rsid w:val="00717263"/>
    <w:rsid w:val="007248D9"/>
    <w:rsid w:val="00732945"/>
    <w:rsid w:val="007350EB"/>
    <w:rsid w:val="007360BB"/>
    <w:rsid w:val="0073735F"/>
    <w:rsid w:val="00742113"/>
    <w:rsid w:val="00742AE2"/>
    <w:rsid w:val="00745AD6"/>
    <w:rsid w:val="00751A81"/>
    <w:rsid w:val="00763E23"/>
    <w:rsid w:val="00766709"/>
    <w:rsid w:val="00770D9C"/>
    <w:rsid w:val="0077268D"/>
    <w:rsid w:val="00774192"/>
    <w:rsid w:val="007743CD"/>
    <w:rsid w:val="00775C5E"/>
    <w:rsid w:val="00790D5E"/>
    <w:rsid w:val="00793513"/>
    <w:rsid w:val="00797F8F"/>
    <w:rsid w:val="007A223D"/>
    <w:rsid w:val="007A4017"/>
    <w:rsid w:val="007B0B8C"/>
    <w:rsid w:val="007B4E06"/>
    <w:rsid w:val="007C3164"/>
    <w:rsid w:val="007C348B"/>
    <w:rsid w:val="007C3A27"/>
    <w:rsid w:val="007D45DA"/>
    <w:rsid w:val="007D4E1D"/>
    <w:rsid w:val="007E0AA1"/>
    <w:rsid w:val="007E1D44"/>
    <w:rsid w:val="007E65B1"/>
    <w:rsid w:val="007F23EB"/>
    <w:rsid w:val="007F4B8B"/>
    <w:rsid w:val="007F57DC"/>
    <w:rsid w:val="00811691"/>
    <w:rsid w:val="0081272E"/>
    <w:rsid w:val="00814527"/>
    <w:rsid w:val="00816831"/>
    <w:rsid w:val="008214F7"/>
    <w:rsid w:val="00822A7B"/>
    <w:rsid w:val="0083148A"/>
    <w:rsid w:val="00831A7A"/>
    <w:rsid w:val="0083269D"/>
    <w:rsid w:val="00833797"/>
    <w:rsid w:val="0083436F"/>
    <w:rsid w:val="00836970"/>
    <w:rsid w:val="00837A51"/>
    <w:rsid w:val="00850270"/>
    <w:rsid w:val="00851A19"/>
    <w:rsid w:val="00851CCB"/>
    <w:rsid w:val="008566CF"/>
    <w:rsid w:val="0086627A"/>
    <w:rsid w:val="00866BCB"/>
    <w:rsid w:val="00867185"/>
    <w:rsid w:val="00870C51"/>
    <w:rsid w:val="008711DC"/>
    <w:rsid w:val="0087141D"/>
    <w:rsid w:val="00871F4D"/>
    <w:rsid w:val="00874578"/>
    <w:rsid w:val="00876594"/>
    <w:rsid w:val="0088025B"/>
    <w:rsid w:val="00880ACA"/>
    <w:rsid w:val="00882046"/>
    <w:rsid w:val="008877A1"/>
    <w:rsid w:val="008901AC"/>
    <w:rsid w:val="008940AA"/>
    <w:rsid w:val="00894891"/>
    <w:rsid w:val="00896405"/>
    <w:rsid w:val="00896FC4"/>
    <w:rsid w:val="008A2505"/>
    <w:rsid w:val="008A3608"/>
    <w:rsid w:val="008B19A5"/>
    <w:rsid w:val="008C46FD"/>
    <w:rsid w:val="008D7FE0"/>
    <w:rsid w:val="008E5E16"/>
    <w:rsid w:val="008E6054"/>
    <w:rsid w:val="008E7A65"/>
    <w:rsid w:val="008F0BC1"/>
    <w:rsid w:val="008F0BCD"/>
    <w:rsid w:val="008F111A"/>
    <w:rsid w:val="008F3C15"/>
    <w:rsid w:val="00900472"/>
    <w:rsid w:val="00900B0C"/>
    <w:rsid w:val="00902315"/>
    <w:rsid w:val="009033DB"/>
    <w:rsid w:val="00905B4E"/>
    <w:rsid w:val="00907DBD"/>
    <w:rsid w:val="00912D29"/>
    <w:rsid w:val="00915D07"/>
    <w:rsid w:val="00917EB0"/>
    <w:rsid w:val="009206BC"/>
    <w:rsid w:val="009219B0"/>
    <w:rsid w:val="009222B2"/>
    <w:rsid w:val="0092352E"/>
    <w:rsid w:val="009301A8"/>
    <w:rsid w:val="00931302"/>
    <w:rsid w:val="009338D4"/>
    <w:rsid w:val="009402B1"/>
    <w:rsid w:val="00947282"/>
    <w:rsid w:val="00952B33"/>
    <w:rsid w:val="009661CC"/>
    <w:rsid w:val="009665D9"/>
    <w:rsid w:val="009665E7"/>
    <w:rsid w:val="00970B03"/>
    <w:rsid w:val="009739A8"/>
    <w:rsid w:val="009771F1"/>
    <w:rsid w:val="00981C38"/>
    <w:rsid w:val="00981D69"/>
    <w:rsid w:val="0099121F"/>
    <w:rsid w:val="00992CFF"/>
    <w:rsid w:val="00995C55"/>
    <w:rsid w:val="00997001"/>
    <w:rsid w:val="00997477"/>
    <w:rsid w:val="009A3AFC"/>
    <w:rsid w:val="009A58CC"/>
    <w:rsid w:val="009A7E32"/>
    <w:rsid w:val="009B1D96"/>
    <w:rsid w:val="009B4590"/>
    <w:rsid w:val="009B75D3"/>
    <w:rsid w:val="009C1C8B"/>
    <w:rsid w:val="009D2477"/>
    <w:rsid w:val="009D2AEF"/>
    <w:rsid w:val="009D33E1"/>
    <w:rsid w:val="009E33A4"/>
    <w:rsid w:val="009E3D25"/>
    <w:rsid w:val="009E3E55"/>
    <w:rsid w:val="009E5605"/>
    <w:rsid w:val="009E75A5"/>
    <w:rsid w:val="009F01AE"/>
    <w:rsid w:val="009F1429"/>
    <w:rsid w:val="009F600F"/>
    <w:rsid w:val="00A01BB7"/>
    <w:rsid w:val="00A03E0A"/>
    <w:rsid w:val="00A079B8"/>
    <w:rsid w:val="00A07E2D"/>
    <w:rsid w:val="00A11218"/>
    <w:rsid w:val="00A12D23"/>
    <w:rsid w:val="00A12FD6"/>
    <w:rsid w:val="00A1641A"/>
    <w:rsid w:val="00A171FA"/>
    <w:rsid w:val="00A17276"/>
    <w:rsid w:val="00A21F15"/>
    <w:rsid w:val="00A23FCE"/>
    <w:rsid w:val="00A26CA6"/>
    <w:rsid w:val="00A27920"/>
    <w:rsid w:val="00A32431"/>
    <w:rsid w:val="00A33E6C"/>
    <w:rsid w:val="00A344B4"/>
    <w:rsid w:val="00A34B30"/>
    <w:rsid w:val="00A37F27"/>
    <w:rsid w:val="00A46824"/>
    <w:rsid w:val="00A54B4D"/>
    <w:rsid w:val="00A55CD8"/>
    <w:rsid w:val="00A56C2D"/>
    <w:rsid w:val="00A6233F"/>
    <w:rsid w:val="00A67FBD"/>
    <w:rsid w:val="00A72469"/>
    <w:rsid w:val="00A741F4"/>
    <w:rsid w:val="00A749B5"/>
    <w:rsid w:val="00A75CE0"/>
    <w:rsid w:val="00A765E8"/>
    <w:rsid w:val="00A77A62"/>
    <w:rsid w:val="00A82B0A"/>
    <w:rsid w:val="00A830C6"/>
    <w:rsid w:val="00A9241E"/>
    <w:rsid w:val="00A92A26"/>
    <w:rsid w:val="00AA5273"/>
    <w:rsid w:val="00AA6206"/>
    <w:rsid w:val="00AB3641"/>
    <w:rsid w:val="00AB5A68"/>
    <w:rsid w:val="00AC0D42"/>
    <w:rsid w:val="00AC384A"/>
    <w:rsid w:val="00AC449A"/>
    <w:rsid w:val="00AC46B7"/>
    <w:rsid w:val="00AC5484"/>
    <w:rsid w:val="00AC7A2C"/>
    <w:rsid w:val="00AD1DAC"/>
    <w:rsid w:val="00AD27B4"/>
    <w:rsid w:val="00AD2ED1"/>
    <w:rsid w:val="00AD3CB3"/>
    <w:rsid w:val="00AE0BF5"/>
    <w:rsid w:val="00AE54A5"/>
    <w:rsid w:val="00AF2198"/>
    <w:rsid w:val="00AF4B17"/>
    <w:rsid w:val="00AF519A"/>
    <w:rsid w:val="00AF7020"/>
    <w:rsid w:val="00B0258D"/>
    <w:rsid w:val="00B025A0"/>
    <w:rsid w:val="00B028C4"/>
    <w:rsid w:val="00B0759C"/>
    <w:rsid w:val="00B1151B"/>
    <w:rsid w:val="00B12428"/>
    <w:rsid w:val="00B134F7"/>
    <w:rsid w:val="00B13963"/>
    <w:rsid w:val="00B15BAE"/>
    <w:rsid w:val="00B21028"/>
    <w:rsid w:val="00B26170"/>
    <w:rsid w:val="00B27D34"/>
    <w:rsid w:val="00B31210"/>
    <w:rsid w:val="00B31EB9"/>
    <w:rsid w:val="00B33AA6"/>
    <w:rsid w:val="00B345BE"/>
    <w:rsid w:val="00B34A74"/>
    <w:rsid w:val="00B352DE"/>
    <w:rsid w:val="00B35BED"/>
    <w:rsid w:val="00B37296"/>
    <w:rsid w:val="00B420E3"/>
    <w:rsid w:val="00B4514E"/>
    <w:rsid w:val="00B508B3"/>
    <w:rsid w:val="00B555F8"/>
    <w:rsid w:val="00B55636"/>
    <w:rsid w:val="00B71D47"/>
    <w:rsid w:val="00B74A3B"/>
    <w:rsid w:val="00B75ED5"/>
    <w:rsid w:val="00B77FA1"/>
    <w:rsid w:val="00B81E2A"/>
    <w:rsid w:val="00B84A78"/>
    <w:rsid w:val="00B853FA"/>
    <w:rsid w:val="00B85BCA"/>
    <w:rsid w:val="00B91FF8"/>
    <w:rsid w:val="00B97547"/>
    <w:rsid w:val="00BA24D4"/>
    <w:rsid w:val="00BA73AA"/>
    <w:rsid w:val="00BB0798"/>
    <w:rsid w:val="00BB1946"/>
    <w:rsid w:val="00BB3F4A"/>
    <w:rsid w:val="00BC3615"/>
    <w:rsid w:val="00BC4376"/>
    <w:rsid w:val="00BC4424"/>
    <w:rsid w:val="00BC5034"/>
    <w:rsid w:val="00BC5799"/>
    <w:rsid w:val="00BC58D0"/>
    <w:rsid w:val="00BD11E2"/>
    <w:rsid w:val="00BD31D2"/>
    <w:rsid w:val="00BD56C2"/>
    <w:rsid w:val="00BD58CA"/>
    <w:rsid w:val="00BE0CA4"/>
    <w:rsid w:val="00BE532D"/>
    <w:rsid w:val="00BE612E"/>
    <w:rsid w:val="00BF53DB"/>
    <w:rsid w:val="00C04A78"/>
    <w:rsid w:val="00C05122"/>
    <w:rsid w:val="00C05354"/>
    <w:rsid w:val="00C05F88"/>
    <w:rsid w:val="00C060E0"/>
    <w:rsid w:val="00C13230"/>
    <w:rsid w:val="00C208DB"/>
    <w:rsid w:val="00C2110E"/>
    <w:rsid w:val="00C23355"/>
    <w:rsid w:val="00C235D2"/>
    <w:rsid w:val="00C23D5F"/>
    <w:rsid w:val="00C25226"/>
    <w:rsid w:val="00C252F6"/>
    <w:rsid w:val="00C262D1"/>
    <w:rsid w:val="00C2691B"/>
    <w:rsid w:val="00C26AF0"/>
    <w:rsid w:val="00C34ACC"/>
    <w:rsid w:val="00C3590E"/>
    <w:rsid w:val="00C35BAB"/>
    <w:rsid w:val="00C3669E"/>
    <w:rsid w:val="00C372ED"/>
    <w:rsid w:val="00C3762D"/>
    <w:rsid w:val="00C41250"/>
    <w:rsid w:val="00C44278"/>
    <w:rsid w:val="00C46433"/>
    <w:rsid w:val="00C4794A"/>
    <w:rsid w:val="00C535EC"/>
    <w:rsid w:val="00C57CE2"/>
    <w:rsid w:val="00C62882"/>
    <w:rsid w:val="00C62C2D"/>
    <w:rsid w:val="00C62C3E"/>
    <w:rsid w:val="00C66ECF"/>
    <w:rsid w:val="00C70D3B"/>
    <w:rsid w:val="00C721F0"/>
    <w:rsid w:val="00C824CB"/>
    <w:rsid w:val="00C83917"/>
    <w:rsid w:val="00C84C62"/>
    <w:rsid w:val="00CA3E59"/>
    <w:rsid w:val="00CA59DF"/>
    <w:rsid w:val="00CC31C5"/>
    <w:rsid w:val="00CC3AEE"/>
    <w:rsid w:val="00CC4A37"/>
    <w:rsid w:val="00CC53C3"/>
    <w:rsid w:val="00CC561A"/>
    <w:rsid w:val="00CD0F6E"/>
    <w:rsid w:val="00CD1EB7"/>
    <w:rsid w:val="00CD2305"/>
    <w:rsid w:val="00CD2F4A"/>
    <w:rsid w:val="00CD51C9"/>
    <w:rsid w:val="00CD5B91"/>
    <w:rsid w:val="00CD66C1"/>
    <w:rsid w:val="00CD7430"/>
    <w:rsid w:val="00CD7B68"/>
    <w:rsid w:val="00CE2762"/>
    <w:rsid w:val="00CE6A58"/>
    <w:rsid w:val="00CE799C"/>
    <w:rsid w:val="00CF53CD"/>
    <w:rsid w:val="00CF5641"/>
    <w:rsid w:val="00CF7866"/>
    <w:rsid w:val="00CF7EA9"/>
    <w:rsid w:val="00D01E03"/>
    <w:rsid w:val="00D04F76"/>
    <w:rsid w:val="00D0610A"/>
    <w:rsid w:val="00D111EC"/>
    <w:rsid w:val="00D11F30"/>
    <w:rsid w:val="00D14A7A"/>
    <w:rsid w:val="00D1797D"/>
    <w:rsid w:val="00D215F2"/>
    <w:rsid w:val="00D246CA"/>
    <w:rsid w:val="00D3390B"/>
    <w:rsid w:val="00D345DC"/>
    <w:rsid w:val="00D4031A"/>
    <w:rsid w:val="00D404F1"/>
    <w:rsid w:val="00D40624"/>
    <w:rsid w:val="00D43B4A"/>
    <w:rsid w:val="00D44713"/>
    <w:rsid w:val="00D463E1"/>
    <w:rsid w:val="00D530BB"/>
    <w:rsid w:val="00D534D5"/>
    <w:rsid w:val="00D55959"/>
    <w:rsid w:val="00D572E8"/>
    <w:rsid w:val="00D57700"/>
    <w:rsid w:val="00D74617"/>
    <w:rsid w:val="00D7478A"/>
    <w:rsid w:val="00D76C59"/>
    <w:rsid w:val="00D82C24"/>
    <w:rsid w:val="00D87902"/>
    <w:rsid w:val="00D93675"/>
    <w:rsid w:val="00D945E4"/>
    <w:rsid w:val="00D97A6F"/>
    <w:rsid w:val="00DA0F0E"/>
    <w:rsid w:val="00DA2749"/>
    <w:rsid w:val="00DA2F0D"/>
    <w:rsid w:val="00DB1622"/>
    <w:rsid w:val="00DB44BE"/>
    <w:rsid w:val="00DB599B"/>
    <w:rsid w:val="00DC0A5B"/>
    <w:rsid w:val="00DC3C46"/>
    <w:rsid w:val="00DC738B"/>
    <w:rsid w:val="00DD1412"/>
    <w:rsid w:val="00DD2B06"/>
    <w:rsid w:val="00DE3929"/>
    <w:rsid w:val="00DE57CD"/>
    <w:rsid w:val="00DE585C"/>
    <w:rsid w:val="00E003FF"/>
    <w:rsid w:val="00E025EE"/>
    <w:rsid w:val="00E059AE"/>
    <w:rsid w:val="00E05F50"/>
    <w:rsid w:val="00E070D8"/>
    <w:rsid w:val="00E14424"/>
    <w:rsid w:val="00E17C43"/>
    <w:rsid w:val="00E17CEA"/>
    <w:rsid w:val="00E218F7"/>
    <w:rsid w:val="00E240F2"/>
    <w:rsid w:val="00E3042F"/>
    <w:rsid w:val="00E31145"/>
    <w:rsid w:val="00E32808"/>
    <w:rsid w:val="00E33B71"/>
    <w:rsid w:val="00E33FA5"/>
    <w:rsid w:val="00E34675"/>
    <w:rsid w:val="00E3703E"/>
    <w:rsid w:val="00E416EA"/>
    <w:rsid w:val="00E4512E"/>
    <w:rsid w:val="00E461DA"/>
    <w:rsid w:val="00E4655A"/>
    <w:rsid w:val="00E55906"/>
    <w:rsid w:val="00E63DA6"/>
    <w:rsid w:val="00E65149"/>
    <w:rsid w:val="00E73043"/>
    <w:rsid w:val="00E730BB"/>
    <w:rsid w:val="00E73C4A"/>
    <w:rsid w:val="00E743C1"/>
    <w:rsid w:val="00E765DE"/>
    <w:rsid w:val="00E827CD"/>
    <w:rsid w:val="00E82CA8"/>
    <w:rsid w:val="00E852FB"/>
    <w:rsid w:val="00E867B8"/>
    <w:rsid w:val="00E86A47"/>
    <w:rsid w:val="00E87181"/>
    <w:rsid w:val="00E9727D"/>
    <w:rsid w:val="00EA0024"/>
    <w:rsid w:val="00EA069D"/>
    <w:rsid w:val="00EA10AC"/>
    <w:rsid w:val="00EA75F2"/>
    <w:rsid w:val="00EB0A2B"/>
    <w:rsid w:val="00EB22B2"/>
    <w:rsid w:val="00EB5541"/>
    <w:rsid w:val="00EB57D4"/>
    <w:rsid w:val="00EC3632"/>
    <w:rsid w:val="00ED208B"/>
    <w:rsid w:val="00ED24B0"/>
    <w:rsid w:val="00ED4E7E"/>
    <w:rsid w:val="00ED50AB"/>
    <w:rsid w:val="00EE1F79"/>
    <w:rsid w:val="00EE369D"/>
    <w:rsid w:val="00EE4177"/>
    <w:rsid w:val="00EE438A"/>
    <w:rsid w:val="00EE722A"/>
    <w:rsid w:val="00EE7866"/>
    <w:rsid w:val="00EE7CA8"/>
    <w:rsid w:val="00EF3B42"/>
    <w:rsid w:val="00F01721"/>
    <w:rsid w:val="00F02746"/>
    <w:rsid w:val="00F11EC7"/>
    <w:rsid w:val="00F121E3"/>
    <w:rsid w:val="00F17520"/>
    <w:rsid w:val="00F21E62"/>
    <w:rsid w:val="00F2606F"/>
    <w:rsid w:val="00F32EEF"/>
    <w:rsid w:val="00F33BA6"/>
    <w:rsid w:val="00F3687B"/>
    <w:rsid w:val="00F369B0"/>
    <w:rsid w:val="00F373F0"/>
    <w:rsid w:val="00F40475"/>
    <w:rsid w:val="00F44501"/>
    <w:rsid w:val="00F4563F"/>
    <w:rsid w:val="00F52DEA"/>
    <w:rsid w:val="00F53EF1"/>
    <w:rsid w:val="00F5492E"/>
    <w:rsid w:val="00F56069"/>
    <w:rsid w:val="00F56A5B"/>
    <w:rsid w:val="00F6498A"/>
    <w:rsid w:val="00F83A9A"/>
    <w:rsid w:val="00F87619"/>
    <w:rsid w:val="00F90FAC"/>
    <w:rsid w:val="00F914DF"/>
    <w:rsid w:val="00F93880"/>
    <w:rsid w:val="00FA1597"/>
    <w:rsid w:val="00FA2BBD"/>
    <w:rsid w:val="00FA4D5B"/>
    <w:rsid w:val="00FB163D"/>
    <w:rsid w:val="00FB4889"/>
    <w:rsid w:val="00FC1206"/>
    <w:rsid w:val="00FC4C44"/>
    <w:rsid w:val="00FC7665"/>
    <w:rsid w:val="00FD5A4D"/>
    <w:rsid w:val="00FE3446"/>
    <w:rsid w:val="00FE4C38"/>
    <w:rsid w:val="00FF2CA4"/>
    <w:rsid w:val="00FF33F2"/>
    <w:rsid w:val="00FF56D2"/>
    <w:rsid w:val="00FF61D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7D5F"/>
  <w15:docId w15:val="{193DA3F6-AC3F-4C3A-B9B6-74C1DDBB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AA6"/>
  </w:style>
  <w:style w:type="paragraph" w:styleId="Nadpis1">
    <w:name w:val="heading 1"/>
    <w:basedOn w:val="Normln"/>
    <w:next w:val="Normln"/>
    <w:link w:val="Nadpis1Char"/>
    <w:uiPriority w:val="9"/>
    <w:qFormat/>
    <w:rsid w:val="004F2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měsíce"/>
    <w:basedOn w:val="Normln"/>
    <w:next w:val="Zkladntext"/>
    <w:link w:val="Nadpis2Char"/>
    <w:qFormat/>
    <w:rsid w:val="00572096"/>
    <w:pPr>
      <w:outlineLvl w:val="1"/>
    </w:pPr>
    <w:rPr>
      <w:rFonts w:ascii="Times New Roman" w:hAnsi="Times New Roman" w:cs="Times New Roman"/>
      <w:b/>
      <w:sz w:val="28"/>
      <w:szCs w:val="3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0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1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1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D94"/>
    <w:pPr>
      <w:ind w:left="720"/>
      <w:contextualSpacing/>
    </w:pPr>
  </w:style>
  <w:style w:type="paragraph" w:styleId="Zkladntext">
    <w:name w:val="Body Text"/>
    <w:basedOn w:val="Normln"/>
    <w:link w:val="ZkladntextChar"/>
    <w:rsid w:val="00ED4E7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4E7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ypertextovodkaz">
    <w:name w:val="Hyperlink"/>
    <w:uiPriority w:val="99"/>
    <w:rsid w:val="00B77FA1"/>
    <w:rPr>
      <w:color w:val="000080"/>
      <w:u w:val="single"/>
    </w:rPr>
  </w:style>
  <w:style w:type="character" w:styleId="Zdraznn">
    <w:name w:val="Emphasis"/>
    <w:uiPriority w:val="20"/>
    <w:qFormat/>
    <w:rsid w:val="00B1151B"/>
    <w:rPr>
      <w:i/>
      <w:iCs/>
    </w:rPr>
  </w:style>
  <w:style w:type="character" w:styleId="Odkaznakoment">
    <w:name w:val="annotation reference"/>
    <w:uiPriority w:val="99"/>
    <w:semiHidden/>
    <w:unhideWhenUsed/>
    <w:rsid w:val="00B1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51B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51B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51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rsid w:val="00E05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84B"/>
    <w:rPr>
      <w:b/>
      <w:bCs/>
    </w:rPr>
  </w:style>
  <w:style w:type="paragraph" w:styleId="Normlnweb">
    <w:name w:val="Normal (Web)"/>
    <w:basedOn w:val="Normln"/>
    <w:uiPriority w:val="99"/>
    <w:unhideWhenUsed/>
    <w:rsid w:val="00B3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aliases w:val="měsíce Char"/>
    <w:basedOn w:val="Standardnpsmoodstavce"/>
    <w:link w:val="Nadpis2"/>
    <w:rsid w:val="00572096"/>
    <w:rPr>
      <w:rFonts w:ascii="Times New Roman" w:hAnsi="Times New Roman" w:cs="Times New Roman"/>
      <w:b/>
      <w:sz w:val="28"/>
      <w:szCs w:val="30"/>
    </w:rPr>
  </w:style>
  <w:style w:type="paragraph" w:customStyle="1" w:styleId="akcetext">
    <w:name w:val="akce text"/>
    <w:basedOn w:val="Normln"/>
    <w:link w:val="akcetextChar"/>
    <w:qFormat/>
    <w:rsid w:val="008F0BC1"/>
    <w:pPr>
      <w:widowControl w:val="0"/>
      <w:numPr>
        <w:numId w:val="18"/>
      </w:numPr>
      <w:suppressAutoHyphens/>
      <w:spacing w:after="0" w:line="360" w:lineRule="auto"/>
    </w:pPr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8F0BC1"/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4F2C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bjektnadpisChar">
    <w:name w:val="objekt nadpis Char"/>
    <w:basedOn w:val="Standardnpsmoodstavce"/>
    <w:link w:val="objektnadpis"/>
    <w:locked/>
    <w:rsid w:val="00B15BAE"/>
    <w:rPr>
      <w:rFonts w:ascii="Times New Roman" w:eastAsia="SimSun" w:hAnsi="Times New Roman" w:cs="Arial"/>
      <w:b/>
      <w:kern w:val="2"/>
      <w:sz w:val="28"/>
      <w:szCs w:val="24"/>
      <w:lang w:eastAsia="hi-IN" w:bidi="hi-IN"/>
    </w:rPr>
  </w:style>
  <w:style w:type="paragraph" w:customStyle="1" w:styleId="objektnadpis">
    <w:name w:val="objekt nadpis"/>
    <w:basedOn w:val="Normln"/>
    <w:link w:val="objektnadpisChar"/>
    <w:qFormat/>
    <w:rsid w:val="00B15BAE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2"/>
      <w:sz w:val="28"/>
      <w:szCs w:val="24"/>
      <w:lang w:eastAsia="hi-IN" w:bidi="hi-IN"/>
    </w:rPr>
  </w:style>
  <w:style w:type="paragraph" w:customStyle="1" w:styleId="font8">
    <w:name w:val="font_8"/>
    <w:basedOn w:val="Normln"/>
    <w:rsid w:val="00F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5DE"/>
  </w:style>
  <w:style w:type="paragraph" w:styleId="Zpat">
    <w:name w:val="footer"/>
    <w:basedOn w:val="Normln"/>
    <w:link w:val="ZpatChar"/>
    <w:uiPriority w:val="99"/>
    <w:unhideWhenUsed/>
    <w:rsid w:val="00E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5DE"/>
  </w:style>
  <w:style w:type="character" w:styleId="Sledovanodkaz">
    <w:name w:val="FollowedHyperlink"/>
    <w:basedOn w:val="Standardnpsmoodstavce"/>
    <w:uiPriority w:val="99"/>
    <w:semiHidden/>
    <w:unhideWhenUsed/>
    <w:rsid w:val="009C1C8B"/>
    <w:rPr>
      <w:color w:val="800080" w:themeColor="followedHyperlink"/>
      <w:u w:val="single"/>
    </w:rPr>
  </w:style>
  <w:style w:type="character" w:customStyle="1" w:styleId="object">
    <w:name w:val="object"/>
    <w:basedOn w:val="Standardnpsmoodstavce"/>
    <w:rsid w:val="006A76B4"/>
  </w:style>
  <w:style w:type="paragraph" w:customStyle="1" w:styleId="akcetext0">
    <w:name w:val="akcetext"/>
    <w:basedOn w:val="Normln"/>
    <w:rsid w:val="00B7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703E"/>
    <w:rPr>
      <w:color w:val="605E5C"/>
      <w:shd w:val="clear" w:color="auto" w:fill="E1DFDD"/>
    </w:rPr>
  </w:style>
  <w:style w:type="paragraph" w:customStyle="1" w:styleId="nadpis">
    <w:name w:val="nadpis"/>
    <w:basedOn w:val="Normln"/>
    <w:link w:val="nadpisChar"/>
    <w:qFormat/>
    <w:rsid w:val="00E3703E"/>
    <w:rPr>
      <w:rFonts w:ascii="Times New Roman" w:hAnsi="Times New Roman" w:cs="Times New Roman"/>
      <w:b/>
      <w:sz w:val="32"/>
    </w:rPr>
  </w:style>
  <w:style w:type="character" w:customStyle="1" w:styleId="nadpisChar">
    <w:name w:val="nadpis Char"/>
    <w:basedOn w:val="Standardnpsmoodstavce"/>
    <w:link w:val="nadpis"/>
    <w:rsid w:val="00E3703E"/>
    <w:rPr>
      <w:rFonts w:ascii="Times New Roman" w:hAnsi="Times New Roman" w:cs="Times New Roman"/>
      <w:b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08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exposedshow">
    <w:name w:val="textexposedshow"/>
    <w:basedOn w:val="Standardnpsmoodstavce"/>
    <w:rsid w:val="00BD58CA"/>
  </w:style>
  <w:style w:type="character" w:customStyle="1" w:styleId="6qdm">
    <w:name w:val="6qdm"/>
    <w:basedOn w:val="Standardnpsmoodstavce"/>
    <w:rsid w:val="00BD58CA"/>
  </w:style>
  <w:style w:type="character" w:customStyle="1" w:styleId="Nadpis5Char">
    <w:name w:val="Nadpis 5 Char"/>
    <w:basedOn w:val="Standardnpsmoodstavce"/>
    <w:link w:val="Nadpis5"/>
    <w:uiPriority w:val="9"/>
    <w:rsid w:val="002415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15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ezalamovat">
    <w:name w:val="nezalamovat"/>
    <w:basedOn w:val="Standardnpsmoodstavce"/>
    <w:rsid w:val="004E75EC"/>
  </w:style>
  <w:style w:type="paragraph" w:customStyle="1" w:styleId="-wm-">
    <w:name w:val="-wm-"/>
    <w:basedOn w:val="Normln"/>
    <w:rsid w:val="0038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2edcug0">
    <w:name w:val="d2edcug0"/>
    <w:basedOn w:val="Standardnpsmoodstavce"/>
    <w:rsid w:val="00D40624"/>
  </w:style>
  <w:style w:type="paragraph" w:customStyle="1" w:styleId="cxmmr5t8">
    <w:name w:val="cxmmr5t8"/>
    <w:basedOn w:val="Normln"/>
    <w:rsid w:val="00D4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193iq5w">
    <w:name w:val="x193iq5w"/>
    <w:basedOn w:val="Standardnpsmoodstavce"/>
    <w:rsid w:val="00CC561A"/>
  </w:style>
  <w:style w:type="character" w:customStyle="1" w:styleId="xt0psk2">
    <w:name w:val="xt0psk2"/>
    <w:basedOn w:val="Standardnpsmoodstavce"/>
    <w:rsid w:val="0097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atni.hrad.liti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kunetickahora" TargetMode="External"/><Relationship Id="rId12" Type="http://schemas.openxmlformats.org/officeDocument/2006/relationships/hyperlink" Target="http://www.instagram.com/zamekslatina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zamek.slatinan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castle.litomys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hradlitic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Lucie Bryknarová</cp:lastModifiedBy>
  <cp:revision>89</cp:revision>
  <cp:lastPrinted>2024-01-30T11:47:00Z</cp:lastPrinted>
  <dcterms:created xsi:type="dcterms:W3CDTF">2023-01-06T09:32:00Z</dcterms:created>
  <dcterms:modified xsi:type="dcterms:W3CDTF">2024-06-05T06:14:00Z</dcterms:modified>
</cp:coreProperties>
</file>